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07" w:rsidRPr="004F2C3F" w:rsidRDefault="004F2C3F" w:rsidP="00D51307">
      <w:pPr>
        <w:pStyle w:val="Title"/>
        <w:outlineLvl w:val="0"/>
        <w:rPr>
          <w:rFonts w:ascii="Myriad Pro" w:hAnsi="Myriad Pro"/>
          <w:sz w:val="28"/>
          <w:szCs w:val="28"/>
        </w:rPr>
      </w:pPr>
      <w:r w:rsidRPr="004F2C3F">
        <w:rPr>
          <w:rFonts w:ascii="Myriad Pro" w:hAnsi="Myriad Pro"/>
          <w:sz w:val="28"/>
          <w:szCs w:val="28"/>
        </w:rPr>
        <w:t>Security Agreement</w:t>
      </w:r>
    </w:p>
    <w:p w:rsidR="00D51307" w:rsidRPr="004F2C3F" w:rsidRDefault="00D51307" w:rsidP="00D51307">
      <w:pPr>
        <w:spacing w:after="480"/>
        <w:jc w:val="center"/>
        <w:rPr>
          <w:rFonts w:ascii="Myriad Pro" w:hAnsi="Myriad Pro"/>
          <w:b/>
          <w:sz w:val="28"/>
          <w:szCs w:val="28"/>
        </w:rPr>
      </w:pPr>
      <w:bookmarkStart w:id="0" w:name="_DV_M1"/>
      <w:bookmarkEnd w:id="0"/>
      <w:r w:rsidRPr="004F2C3F">
        <w:rPr>
          <w:rFonts w:ascii="Myriad Pro" w:hAnsi="Myriad Pro"/>
          <w:b/>
          <w:sz w:val="28"/>
          <w:szCs w:val="28"/>
        </w:rPr>
        <w:t>Non-Consumer</w:t>
      </w:r>
    </w:p>
    <w:p w:rsidR="00CC70FD" w:rsidRDefault="00D51307" w:rsidP="00CC70FD">
      <w:pPr>
        <w:pStyle w:val="NormalWeb"/>
        <w:spacing w:before="0" w:beforeAutospacing="0" w:after="0" w:afterAutospacing="0"/>
        <w:jc w:val="both"/>
      </w:pPr>
      <w:bookmarkStart w:id="1" w:name="_DV_M2"/>
      <w:bookmarkEnd w:id="1"/>
      <w:r w:rsidRPr="004F2C3F">
        <w:rPr>
          <w:rFonts w:ascii="Myriad Pro" w:hAnsi="Myriad Pro"/>
        </w:rPr>
        <w:t>TO:</w:t>
      </w:r>
      <w:r w:rsidRPr="004F2C3F">
        <w:rPr>
          <w:rFonts w:ascii="Myriad Pro" w:hAnsi="Myriad Pro"/>
        </w:rPr>
        <w:tab/>
      </w:r>
      <w:r w:rsidRPr="004F2C3F">
        <w:rPr>
          <w:rFonts w:ascii="Myriad Pro" w:hAnsi="Myriad Pro"/>
        </w:rPr>
        <w:tab/>
      </w:r>
      <w:r w:rsidR="00CC70FD" w:rsidRPr="00CC70FD">
        <w:rPr>
          <w:rFonts w:ascii="Myriad Pro" w:hAnsi="Myriad Pro"/>
          <w:sz w:val="20"/>
          <w:szCs w:val="20"/>
          <w:lang w:val="en-US" w:eastAsia="en-US"/>
        </w:rPr>
        <w:t>ATB Financial, previously Alberta Treasury Branches</w:t>
      </w:r>
    </w:p>
    <w:p w:rsidR="00D51307" w:rsidRPr="004F2C3F" w:rsidRDefault="00CC70FD" w:rsidP="00D51307">
      <w:pPr>
        <w:spacing w:after="240"/>
        <w:ind w:firstLine="1440"/>
        <w:rPr>
          <w:rFonts w:ascii="Myriad Pro" w:hAnsi="Myriad Pro"/>
        </w:rPr>
      </w:pPr>
      <w:bookmarkStart w:id="2" w:name="_DV_M3"/>
      <w:bookmarkEnd w:id="2"/>
      <w:r w:rsidRPr="004F2C3F">
        <w:rPr>
          <w:rFonts w:ascii="Myriad Pro" w:hAnsi="Myriad Pro"/>
        </w:rPr>
        <w:t xml:space="preserve"> </w:t>
      </w:r>
      <w:r w:rsidR="00D51307" w:rsidRPr="004F2C3F">
        <w:rPr>
          <w:rFonts w:ascii="Myriad Pro" w:hAnsi="Myriad Pro"/>
        </w:rPr>
        <w:t>("</w:t>
      </w:r>
      <w:r w:rsidR="00D51307" w:rsidRPr="004F2C3F">
        <w:rPr>
          <w:rFonts w:ascii="Myriad Pro" w:hAnsi="Myriad Pro"/>
          <w:b/>
        </w:rPr>
        <w:t>ATB</w:t>
      </w:r>
      <w:r w:rsidR="00D51307" w:rsidRPr="004F2C3F">
        <w:rPr>
          <w:rFonts w:ascii="Myriad Pro" w:hAnsi="Myriad Pro"/>
        </w:rPr>
        <w:t>")</w:t>
      </w:r>
    </w:p>
    <w:p w:rsidR="00D51307" w:rsidRPr="004F2C3F" w:rsidRDefault="00D51307" w:rsidP="00D51307">
      <w:pPr>
        <w:spacing w:after="240"/>
        <w:jc w:val="left"/>
        <w:rPr>
          <w:rFonts w:ascii="Myriad Pro" w:hAnsi="Myriad Pro"/>
        </w:rPr>
      </w:pPr>
      <w:bookmarkStart w:id="3" w:name="_DV_M4"/>
      <w:bookmarkEnd w:id="3"/>
      <w:r w:rsidRPr="004F2C3F">
        <w:rPr>
          <w:rFonts w:ascii="Myriad Pro" w:hAnsi="Myriad Pro"/>
        </w:rPr>
        <w:t>BRANCH:</w:t>
      </w:r>
      <w:r w:rsidRPr="004F2C3F">
        <w:rPr>
          <w:rFonts w:ascii="Myriad Pro" w:hAnsi="Myriad Pro"/>
        </w:rPr>
        <w:tab/>
      </w:r>
      <w:r w:rsidR="004F2C3F" w:rsidRPr="004F2C3F">
        <w:rPr>
          <w:rFonts w:ascii="Myriad Pro" w:hAnsi="Myriad Pro"/>
        </w:rPr>
        <w:fldChar w:fldCharType="begin">
          <w:ffData>
            <w:name w:val="Text92"/>
            <w:enabled/>
            <w:calcOnExit w:val="0"/>
            <w:textInput/>
          </w:ffData>
        </w:fldChar>
      </w:r>
      <w:bookmarkStart w:id="4" w:name="Text92"/>
      <w:r w:rsidR="004F2C3F" w:rsidRPr="004F2C3F">
        <w:rPr>
          <w:rFonts w:ascii="Myriad Pro" w:hAnsi="Myriad Pro"/>
        </w:rPr>
        <w:instrText xml:space="preserve"> FORMTEXT </w:instrText>
      </w:r>
      <w:r w:rsidR="004F2C3F" w:rsidRPr="004F2C3F">
        <w:rPr>
          <w:rFonts w:ascii="Myriad Pro" w:hAnsi="Myriad Pro"/>
        </w:rPr>
      </w:r>
      <w:r w:rsidR="004F2C3F" w:rsidRPr="004F2C3F">
        <w:rPr>
          <w:rFonts w:ascii="Myriad Pro" w:hAnsi="Myriad Pro"/>
        </w:rPr>
        <w:fldChar w:fldCharType="separate"/>
      </w:r>
      <w:bookmarkStart w:id="5" w:name="_GoBack"/>
      <w:r w:rsidR="004F2C3F" w:rsidRPr="004F2C3F">
        <w:rPr>
          <w:rFonts w:ascii="Myriad Pro" w:hAnsi="Myriad Pro"/>
          <w:noProof/>
        </w:rPr>
        <w:t> </w:t>
      </w:r>
      <w:r w:rsidR="004F2C3F" w:rsidRPr="004F2C3F">
        <w:rPr>
          <w:rFonts w:ascii="Myriad Pro" w:hAnsi="Myriad Pro"/>
          <w:noProof/>
        </w:rPr>
        <w:t> </w:t>
      </w:r>
      <w:r w:rsidR="004F2C3F" w:rsidRPr="004F2C3F">
        <w:rPr>
          <w:rFonts w:ascii="Myriad Pro" w:hAnsi="Myriad Pro"/>
          <w:noProof/>
        </w:rPr>
        <w:t> </w:t>
      </w:r>
      <w:r w:rsidR="004F2C3F" w:rsidRPr="004F2C3F">
        <w:rPr>
          <w:rFonts w:ascii="Myriad Pro" w:hAnsi="Myriad Pro"/>
          <w:noProof/>
        </w:rPr>
        <w:t> </w:t>
      </w:r>
      <w:r w:rsidR="004F2C3F" w:rsidRPr="004F2C3F">
        <w:rPr>
          <w:rFonts w:ascii="Myriad Pro" w:hAnsi="Myriad Pro"/>
          <w:noProof/>
        </w:rPr>
        <w:t> </w:t>
      </w:r>
      <w:bookmarkEnd w:id="5"/>
      <w:r w:rsidR="004F2C3F" w:rsidRPr="004F2C3F">
        <w:rPr>
          <w:rFonts w:ascii="Myriad Pro" w:hAnsi="Myriad Pro"/>
        </w:rPr>
        <w:fldChar w:fldCharType="end"/>
      </w:r>
      <w:bookmarkEnd w:id="4"/>
      <w:r w:rsidRPr="004F2C3F">
        <w:rPr>
          <w:rFonts w:ascii="Myriad Pro" w:hAnsi="Myriad Pro"/>
        </w:rPr>
        <w:br/>
      </w:r>
      <w:r w:rsidRPr="004F2C3F">
        <w:rPr>
          <w:rFonts w:ascii="Myriad Pro" w:hAnsi="Myriad Pro"/>
        </w:rPr>
        <w:tab/>
      </w:r>
      <w:r w:rsidRPr="004F2C3F">
        <w:rPr>
          <w:rFonts w:ascii="Myriad Pro" w:hAnsi="Myriad Pro"/>
        </w:rPr>
        <w:tab/>
      </w:r>
    </w:p>
    <w:p w:rsidR="00D51307" w:rsidRPr="004F2C3F" w:rsidRDefault="00D51307" w:rsidP="00D51307">
      <w:pPr>
        <w:spacing w:after="480"/>
        <w:jc w:val="left"/>
        <w:outlineLvl w:val="0"/>
        <w:rPr>
          <w:rFonts w:ascii="Myriad Pro" w:hAnsi="Myriad Pro"/>
        </w:rPr>
      </w:pPr>
      <w:bookmarkStart w:id="6" w:name="_DV_M5"/>
      <w:bookmarkEnd w:id="6"/>
      <w:r w:rsidRPr="004F2C3F">
        <w:rPr>
          <w:rFonts w:ascii="Myriad Pro" w:hAnsi="Myriad Pro"/>
        </w:rPr>
        <w:t>FROM:</w:t>
      </w:r>
      <w:r w:rsidRPr="004F2C3F">
        <w:rPr>
          <w:rFonts w:ascii="Myriad Pro" w:hAnsi="Myriad Pro"/>
        </w:rPr>
        <w:tab/>
      </w:r>
      <w:r w:rsidRPr="004F2C3F">
        <w:rPr>
          <w:rFonts w:ascii="Myriad Pro" w:hAnsi="Myriad Pro"/>
        </w:rPr>
        <w:tab/>
      </w:r>
      <w:r w:rsidR="004F2C3F" w:rsidRPr="004F2C3F">
        <w:rPr>
          <w:rFonts w:ascii="Myriad Pro" w:hAnsi="Myriad Pro"/>
        </w:rPr>
        <w:fldChar w:fldCharType="begin">
          <w:ffData>
            <w:name w:val="Text93"/>
            <w:enabled/>
            <w:calcOnExit w:val="0"/>
            <w:textInput/>
          </w:ffData>
        </w:fldChar>
      </w:r>
      <w:bookmarkStart w:id="7" w:name="Text93"/>
      <w:r w:rsidR="004F2C3F" w:rsidRPr="004F2C3F">
        <w:rPr>
          <w:rFonts w:ascii="Myriad Pro" w:hAnsi="Myriad Pro"/>
        </w:rPr>
        <w:instrText xml:space="preserve"> FORMTEXT </w:instrText>
      </w:r>
      <w:r w:rsidR="004F2C3F" w:rsidRPr="004F2C3F">
        <w:rPr>
          <w:rFonts w:ascii="Myriad Pro" w:hAnsi="Myriad Pro"/>
        </w:rPr>
      </w:r>
      <w:r w:rsidR="004F2C3F" w:rsidRPr="004F2C3F">
        <w:rPr>
          <w:rFonts w:ascii="Myriad Pro" w:hAnsi="Myriad Pro"/>
        </w:rPr>
        <w:fldChar w:fldCharType="separate"/>
      </w:r>
      <w:r w:rsidR="004F2C3F" w:rsidRPr="004F2C3F">
        <w:rPr>
          <w:rFonts w:ascii="Myriad Pro" w:hAnsi="Myriad Pro"/>
          <w:noProof/>
        </w:rPr>
        <w:t> </w:t>
      </w:r>
      <w:r w:rsidR="004F2C3F" w:rsidRPr="004F2C3F">
        <w:rPr>
          <w:rFonts w:ascii="Myriad Pro" w:hAnsi="Myriad Pro"/>
          <w:noProof/>
        </w:rPr>
        <w:t> </w:t>
      </w:r>
      <w:r w:rsidR="004F2C3F" w:rsidRPr="004F2C3F">
        <w:rPr>
          <w:rFonts w:ascii="Myriad Pro" w:hAnsi="Myriad Pro"/>
          <w:noProof/>
        </w:rPr>
        <w:t> </w:t>
      </w:r>
      <w:r w:rsidR="004F2C3F" w:rsidRPr="004F2C3F">
        <w:rPr>
          <w:rFonts w:ascii="Myriad Pro" w:hAnsi="Myriad Pro"/>
          <w:noProof/>
        </w:rPr>
        <w:t> </w:t>
      </w:r>
      <w:r w:rsidR="004F2C3F" w:rsidRPr="004F2C3F">
        <w:rPr>
          <w:rFonts w:ascii="Myriad Pro" w:hAnsi="Myriad Pro"/>
          <w:noProof/>
        </w:rPr>
        <w:t> </w:t>
      </w:r>
      <w:r w:rsidR="004F2C3F" w:rsidRPr="004F2C3F">
        <w:rPr>
          <w:rFonts w:ascii="Myriad Pro" w:hAnsi="Myriad Pro"/>
        </w:rPr>
        <w:fldChar w:fldCharType="end"/>
      </w:r>
      <w:bookmarkEnd w:id="7"/>
      <w:r w:rsidRPr="004F2C3F">
        <w:rPr>
          <w:rFonts w:ascii="Myriad Pro" w:hAnsi="Myriad Pro"/>
        </w:rPr>
        <w:t xml:space="preserve"> (the "</w:t>
      </w:r>
      <w:r w:rsidRPr="004F2C3F">
        <w:rPr>
          <w:rFonts w:ascii="Myriad Pro" w:hAnsi="Myriad Pro"/>
          <w:b/>
        </w:rPr>
        <w:t>Debtor</w:t>
      </w:r>
      <w:r w:rsidRPr="004F2C3F">
        <w:rPr>
          <w:rFonts w:ascii="Myriad Pro" w:hAnsi="Myriad Pro"/>
        </w:rPr>
        <w:t>")</w:t>
      </w:r>
    </w:p>
    <w:p w:rsidR="00D51307" w:rsidRPr="004F2C3F" w:rsidRDefault="00D51307" w:rsidP="00D51307">
      <w:pPr>
        <w:pStyle w:val="Standard2L1"/>
        <w:tabs>
          <w:tab w:val="clear" w:pos="720"/>
          <w:tab w:val="num" w:pos="284"/>
        </w:tabs>
        <w:ind w:left="284" w:hanging="284"/>
        <w:rPr>
          <w:rFonts w:ascii="Myriad Pro" w:hAnsi="Myriad Pro"/>
          <w:b w:val="0"/>
        </w:rPr>
      </w:pPr>
      <w:bookmarkStart w:id="8" w:name="_DV_M6"/>
      <w:bookmarkEnd w:id="8"/>
      <w:r w:rsidRPr="004F2C3F">
        <w:rPr>
          <w:rFonts w:ascii="Myriad Pro" w:hAnsi="Myriad Pro"/>
          <w:b w:val="0"/>
        </w:rPr>
        <w:t>DEFINITIONS</w:t>
      </w:r>
    </w:p>
    <w:p w:rsidR="00D51307" w:rsidRPr="004F2C3F" w:rsidRDefault="00D51307" w:rsidP="00D51307">
      <w:pPr>
        <w:pStyle w:val="BodyTextIndent2"/>
        <w:spacing w:after="240"/>
        <w:ind w:left="284"/>
        <w:rPr>
          <w:rFonts w:ascii="Myriad Pro" w:hAnsi="Myriad Pro"/>
        </w:rPr>
      </w:pPr>
      <w:bookmarkStart w:id="9" w:name="_DV_M7"/>
      <w:bookmarkEnd w:id="9"/>
      <w:r w:rsidRPr="004F2C3F">
        <w:rPr>
          <w:rFonts w:ascii="Myriad Pro" w:hAnsi="Myriad Pro"/>
        </w:rPr>
        <w:t xml:space="preserve">All capitalized terms used in this Agreement and in any schedules attached hereto (as such schedules may be amended or supplemented from time to time) shall, except where defined herein, be interpreted pursuant to their respective meanings when used in the </w:t>
      </w:r>
      <w:r w:rsidRPr="004F2C3F">
        <w:rPr>
          <w:rFonts w:ascii="Myriad Pro" w:hAnsi="Myriad Pro"/>
          <w:i/>
          <w:iCs/>
        </w:rPr>
        <w:t xml:space="preserve">Personal Property Security Act </w:t>
      </w:r>
      <w:r w:rsidRPr="004F2C3F">
        <w:rPr>
          <w:rFonts w:ascii="Myriad Pro" w:hAnsi="Myriad Pro"/>
        </w:rPr>
        <w:t>(the "</w:t>
      </w:r>
      <w:r w:rsidRPr="004F2C3F">
        <w:rPr>
          <w:rFonts w:ascii="Myriad Pro" w:hAnsi="Myriad Pro"/>
          <w:b/>
          <w:bCs/>
        </w:rPr>
        <w:t>PPSA</w:t>
      </w:r>
      <w:r w:rsidRPr="004F2C3F">
        <w:rPr>
          <w:rFonts w:ascii="Myriad Pro" w:hAnsi="Myriad Pro"/>
        </w:rPr>
        <w:t>") of the province or territory referred to in the "Governing Law" section of this Agreement (the "</w:t>
      </w:r>
      <w:r w:rsidRPr="004F2C3F">
        <w:rPr>
          <w:rFonts w:ascii="Myriad Pro" w:hAnsi="Myriad Pro"/>
          <w:b/>
          <w:bCs/>
        </w:rPr>
        <w:t>Province</w:t>
      </w:r>
      <w:r w:rsidRPr="004F2C3F">
        <w:rPr>
          <w:rFonts w:ascii="Myriad Pro" w:hAnsi="Myriad Pro"/>
        </w:rPr>
        <w:t>") and any regulations issued thereunder.</w:t>
      </w:r>
    </w:p>
    <w:p w:rsidR="00D51307" w:rsidRPr="004F2C3F" w:rsidRDefault="00D51307" w:rsidP="00D51307">
      <w:pPr>
        <w:pStyle w:val="Standard2L1"/>
        <w:tabs>
          <w:tab w:val="clear" w:pos="720"/>
          <w:tab w:val="num" w:pos="284"/>
        </w:tabs>
        <w:ind w:left="284" w:hanging="284"/>
        <w:rPr>
          <w:rFonts w:ascii="Myriad Pro" w:hAnsi="Myriad Pro"/>
        </w:rPr>
      </w:pPr>
      <w:bookmarkStart w:id="10" w:name="_DV_M8"/>
      <w:bookmarkEnd w:id="10"/>
      <w:r w:rsidRPr="004F2C3F">
        <w:rPr>
          <w:rFonts w:ascii="Myriad Pro" w:hAnsi="Myriad Pro"/>
        </w:rPr>
        <w:t>SECURITY INTEREST AND CHARGE</w:t>
      </w:r>
    </w:p>
    <w:p w:rsidR="00D51307" w:rsidRPr="004F2C3F" w:rsidRDefault="00D51307" w:rsidP="00D51307">
      <w:pPr>
        <w:pStyle w:val="Standard2L2"/>
        <w:tabs>
          <w:tab w:val="clear" w:pos="1440"/>
          <w:tab w:val="num" w:pos="709"/>
        </w:tabs>
        <w:ind w:left="709" w:hanging="425"/>
        <w:rPr>
          <w:rFonts w:ascii="Myriad Pro" w:hAnsi="Myriad Pro"/>
        </w:rPr>
      </w:pPr>
      <w:bookmarkStart w:id="11" w:name="_DV_M9"/>
      <w:bookmarkEnd w:id="11"/>
      <w:r w:rsidRPr="004F2C3F">
        <w:rPr>
          <w:rFonts w:ascii="Myriad Pro" w:hAnsi="Myriad Pro"/>
        </w:rPr>
        <w:t>As general and continuing collateral security for the payment and performance of all debts, liabilities and obligations of the Debtor to ATB howsoever arising, both present and future, absolute and contingent, direct and indirect, matured or not, and whether the Debtor be bound alone or jointly or severally with others (the "</w:t>
      </w:r>
      <w:r w:rsidRPr="004F2C3F">
        <w:rPr>
          <w:rFonts w:ascii="Myriad Pro" w:hAnsi="Myriad Pro"/>
          <w:b/>
        </w:rPr>
        <w:t>Indebtedness</w:t>
      </w:r>
      <w:r w:rsidRPr="004F2C3F">
        <w:rPr>
          <w:rFonts w:ascii="Myriad Pro" w:hAnsi="Myriad Pro"/>
        </w:rPr>
        <w:t>"), the Debtor hereby assigns and grants to and in favour of ATB:</w:t>
      </w:r>
    </w:p>
    <w:p w:rsidR="00D51307" w:rsidRPr="004F2C3F" w:rsidRDefault="00D51307" w:rsidP="00D51307">
      <w:pPr>
        <w:pStyle w:val="Standard2L2"/>
        <w:numPr>
          <w:ilvl w:val="0"/>
          <w:numId w:val="0"/>
        </w:numPr>
        <w:ind w:left="426"/>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r w:rsidRPr="004F2C3F">
        <w:rPr>
          <w:rFonts w:ascii="Myriad Pro" w:hAnsi="Myriad Pro"/>
        </w:rPr>
        <w:t>a security interest and pledge in the personal property of the Debtor selected and referred to in Schedule "A"; and</w:t>
      </w:r>
    </w:p>
    <w:p w:rsidR="00D51307" w:rsidRPr="004F2C3F" w:rsidRDefault="00D51307" w:rsidP="00D51307">
      <w:pPr>
        <w:pStyle w:val="Standard2L3"/>
        <w:numPr>
          <w:ilvl w:val="0"/>
          <w:numId w:val="0"/>
        </w:numPr>
        <w:tabs>
          <w:tab w:val="num" w:pos="1276"/>
        </w:tabs>
        <w:ind w:left="1276" w:hanging="425"/>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r w:rsidRPr="004F2C3F">
        <w:rPr>
          <w:rFonts w:ascii="Myriad Pro" w:hAnsi="Myriad Pro"/>
        </w:rPr>
        <w:t xml:space="preserve">if so selected on Schedule "A", a mortgage by way of a floating charge on any and all present and after-acquired lands, real property, immoveable property, leasehold property and other property, assets and undertaking of the Debtor not subject to the PPSA, including all such property, assets and undertaking owned or leased by or licensed to the Debtor and in which the Debtor at any time has an interest or to which the Debtor is or at any time may become entitled; </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BodyText"/>
        <w:spacing w:after="0"/>
        <w:ind w:left="709"/>
        <w:rPr>
          <w:rFonts w:ascii="Myriad Pro" w:hAnsi="Myriad Pro"/>
        </w:rPr>
      </w:pPr>
      <w:r w:rsidRPr="004F2C3F">
        <w:rPr>
          <w:rFonts w:ascii="Myriad Pro" w:hAnsi="Myriad Pro"/>
        </w:rPr>
        <w:t>and in all Proceeds and renewals thereof, Accessions thereto and substitutions therefor (herein collectively called the "</w:t>
      </w:r>
      <w:r w:rsidRPr="004F2C3F">
        <w:rPr>
          <w:rFonts w:ascii="Myriad Pro" w:hAnsi="Myriad Pro"/>
          <w:b/>
        </w:rPr>
        <w:t xml:space="preserve">Collateral </w:t>
      </w:r>
      <w:r w:rsidRPr="004F2C3F">
        <w:rPr>
          <w:rFonts w:ascii="Myriad Pro" w:hAnsi="Myriad Pro"/>
        </w:rPr>
        <w:t>").</w:t>
      </w:r>
    </w:p>
    <w:p w:rsidR="00D51307" w:rsidRPr="004F2C3F" w:rsidRDefault="00D51307" w:rsidP="00D51307">
      <w:pPr>
        <w:pStyle w:val="BodyText"/>
        <w:spacing w:after="0"/>
        <w:ind w:left="993"/>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12" w:name="_DV_M10"/>
      <w:bookmarkEnd w:id="12"/>
      <w:r w:rsidRPr="004F2C3F">
        <w:rPr>
          <w:rFonts w:ascii="Myriad Pro" w:hAnsi="Myriad Pro"/>
        </w:rPr>
        <w:t>The assignments, mortgages, pledges, charges, security interests and floating charges (if applicable) granted hereunder are hereinafter collectively called the "</w:t>
      </w:r>
      <w:r w:rsidRPr="004F2C3F">
        <w:rPr>
          <w:rFonts w:ascii="Myriad Pro" w:hAnsi="Myriad Pro"/>
          <w:b/>
        </w:rPr>
        <w:t>Security Interests</w:t>
      </w:r>
      <w:r w:rsidRPr="004F2C3F">
        <w:rPr>
          <w:rFonts w:ascii="Myriad Pro" w:hAnsi="Myriad Pro"/>
        </w:rPr>
        <w:t>". The Debtor warrants and acknowledges to and in favour of ATB that:</w:t>
      </w:r>
    </w:p>
    <w:p w:rsidR="00D51307" w:rsidRPr="004F2C3F" w:rsidRDefault="00D51307" w:rsidP="00D51307">
      <w:pPr>
        <w:pStyle w:val="Standard2L2"/>
        <w:numPr>
          <w:ilvl w:val="0"/>
          <w:numId w:val="0"/>
        </w:numPr>
        <w:ind w:left="426"/>
        <w:rPr>
          <w:rFonts w:ascii="Myriad Pro" w:hAnsi="Myriad Pro"/>
        </w:rPr>
      </w:pPr>
    </w:p>
    <w:p w:rsidR="00D51307" w:rsidRPr="004F2C3F" w:rsidRDefault="00D51307" w:rsidP="00D51307">
      <w:pPr>
        <w:pStyle w:val="Standard2L3"/>
        <w:tabs>
          <w:tab w:val="clear" w:pos="2160"/>
          <w:tab w:val="left" w:pos="1276"/>
        </w:tabs>
        <w:ind w:left="1276" w:hanging="425"/>
        <w:rPr>
          <w:rFonts w:ascii="Myriad Pro" w:hAnsi="Myriad Pro"/>
        </w:rPr>
      </w:pPr>
      <w:bookmarkStart w:id="13" w:name="_DV_M11"/>
      <w:bookmarkEnd w:id="13"/>
      <w:r w:rsidRPr="004F2C3F">
        <w:rPr>
          <w:rFonts w:ascii="Myriad Pro" w:hAnsi="Myriad Pro"/>
        </w:rPr>
        <w:t>the Debtor has rights in all existing Collateral and the parties intend the Security Interest hereby created in any of the Debtor's existing property which is subject to the PPSA to attach upon execution and delivery hereof;</w:t>
      </w:r>
    </w:p>
    <w:p w:rsidR="00D51307" w:rsidRPr="004F2C3F" w:rsidRDefault="00D51307" w:rsidP="00D51307">
      <w:pPr>
        <w:pStyle w:val="Standard2L3"/>
        <w:numPr>
          <w:ilvl w:val="0"/>
          <w:numId w:val="0"/>
        </w:numPr>
        <w:tabs>
          <w:tab w:val="left" w:pos="1276"/>
        </w:tabs>
        <w:ind w:left="1276" w:hanging="425"/>
        <w:rPr>
          <w:rFonts w:ascii="Myriad Pro" w:hAnsi="Myriad Pro"/>
        </w:rPr>
      </w:pPr>
    </w:p>
    <w:p w:rsidR="00D51307" w:rsidRPr="004F2C3F" w:rsidRDefault="00D51307" w:rsidP="00D51307">
      <w:pPr>
        <w:pStyle w:val="Standard2L3"/>
        <w:tabs>
          <w:tab w:val="clear" w:pos="2160"/>
          <w:tab w:val="left" w:pos="1276"/>
        </w:tabs>
        <w:ind w:left="1276" w:hanging="425"/>
        <w:rPr>
          <w:rFonts w:ascii="Myriad Pro" w:hAnsi="Myriad Pro"/>
        </w:rPr>
      </w:pPr>
      <w:bookmarkStart w:id="14" w:name="_DV_M12"/>
      <w:bookmarkEnd w:id="14"/>
      <w:r w:rsidRPr="004F2C3F">
        <w:rPr>
          <w:rFonts w:ascii="Myriad Pro" w:hAnsi="Myriad Pro"/>
        </w:rPr>
        <w:t>the parties intend the Security Interest created in any of the Debtor's after-acquired property which is subject to the PPSA to attach at the same time as it acquires rights in the after-acquired property; and</w:t>
      </w:r>
    </w:p>
    <w:p w:rsidR="00D51307" w:rsidRPr="004F2C3F" w:rsidRDefault="00D51307" w:rsidP="00D51307">
      <w:pPr>
        <w:pStyle w:val="Standard2L3"/>
        <w:numPr>
          <w:ilvl w:val="0"/>
          <w:numId w:val="0"/>
        </w:numPr>
        <w:tabs>
          <w:tab w:val="left" w:pos="1276"/>
        </w:tabs>
        <w:ind w:left="1276" w:hanging="425"/>
        <w:rPr>
          <w:rFonts w:ascii="Myriad Pro" w:hAnsi="Myriad Pro"/>
        </w:rPr>
      </w:pPr>
    </w:p>
    <w:p w:rsidR="00D51307" w:rsidRPr="004F2C3F" w:rsidRDefault="00D51307" w:rsidP="00D51307">
      <w:pPr>
        <w:pStyle w:val="Standard2L3"/>
        <w:tabs>
          <w:tab w:val="clear" w:pos="2160"/>
          <w:tab w:val="left" w:pos="1276"/>
        </w:tabs>
        <w:ind w:left="1276" w:hanging="425"/>
        <w:rPr>
          <w:rFonts w:ascii="Myriad Pro" w:hAnsi="Myriad Pro"/>
        </w:rPr>
      </w:pPr>
      <w:bookmarkStart w:id="15" w:name="_DV_M13"/>
      <w:bookmarkEnd w:id="15"/>
      <w:r w:rsidRPr="004F2C3F">
        <w:rPr>
          <w:rFonts w:ascii="Myriad Pro" w:hAnsi="Myriad Pro"/>
        </w:rPr>
        <w:lastRenderedPageBreak/>
        <w:t>value has been given.</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16" w:name="_DV_M14"/>
      <w:bookmarkEnd w:id="16"/>
      <w:r w:rsidRPr="004F2C3F">
        <w:rPr>
          <w:rFonts w:ascii="Myriad Pro" w:hAnsi="Myriad Pro"/>
        </w:rPr>
        <w:t>For greater certainty, where the Collateral includes all of the Debtor's present and after-acquired Personal Property, and any of such Collateral is or becomes located on lands or premises leased or subleased by the Debtor, the Collateral includes the Debtor's interest as tenant or lessee under any and all of such leases and subleases of the lands or premises.</w:t>
      </w:r>
    </w:p>
    <w:p w:rsidR="00D51307" w:rsidRPr="004F2C3F" w:rsidRDefault="00D51307" w:rsidP="00D51307">
      <w:pPr>
        <w:pStyle w:val="Standard2L2"/>
        <w:numPr>
          <w:ilvl w:val="0"/>
          <w:numId w:val="0"/>
        </w:numPr>
        <w:tabs>
          <w:tab w:val="num" w:pos="709"/>
        </w:tabs>
        <w:ind w:left="709" w:hanging="425"/>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r w:rsidRPr="004F2C3F">
        <w:rPr>
          <w:rFonts w:ascii="Myriad Pro" w:hAnsi="Myriad Pro"/>
        </w:rPr>
        <w:t>The last day of any term reserved by any lease or agreement to lease is excepted out of the Security Interest and does not form part of the Collateral, but the Debtor shall stand possessed of such last day in trust to assign the same to any person acquiring such term.</w:t>
      </w:r>
    </w:p>
    <w:p w:rsidR="00D51307" w:rsidRPr="004F2C3F" w:rsidRDefault="00D51307" w:rsidP="00D51307">
      <w:pPr>
        <w:pStyle w:val="Standard2L2"/>
        <w:numPr>
          <w:ilvl w:val="0"/>
          <w:numId w:val="0"/>
        </w:numPr>
        <w:tabs>
          <w:tab w:val="num" w:pos="709"/>
        </w:tabs>
        <w:ind w:left="709" w:hanging="425"/>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color w:val="000000"/>
        </w:rPr>
      </w:pPr>
      <w:r w:rsidRPr="004F2C3F">
        <w:rPr>
          <w:rFonts w:ascii="Myriad Pro" w:hAnsi="Myriad Pro"/>
          <w:color w:val="000000"/>
        </w:rPr>
        <w:t>If the grant of the Security Interest in respect of any contract, lease, agreement to lease, license, permit, approval or intellectual property right would result in the termination or breach of such contract, lease, agreement to lease, license, permit, approval or intellectual property right, then the applicable contract, lease, agreement to lease, license, permit, approval or intellectual property right will not be subject to the Security Interest but will be held in trust by the Debtor for the benefit of ATB and, on exercise by ATB of any of its rights under this Agreement following Default, assigned by the Debtor as directed by ATB.</w:t>
      </w:r>
    </w:p>
    <w:p w:rsidR="00D51307" w:rsidRPr="004F2C3F" w:rsidRDefault="00D51307" w:rsidP="00D51307">
      <w:pPr>
        <w:pStyle w:val="Standard2L2"/>
        <w:numPr>
          <w:ilvl w:val="0"/>
          <w:numId w:val="0"/>
        </w:numPr>
        <w:rPr>
          <w:rFonts w:ascii="Myriad Pro" w:hAnsi="Myriad Pro"/>
          <w:color w:val="000000"/>
        </w:rPr>
      </w:pPr>
    </w:p>
    <w:p w:rsidR="00D51307" w:rsidRPr="004F2C3F" w:rsidRDefault="00D51307" w:rsidP="00D51307">
      <w:pPr>
        <w:pStyle w:val="Standard2L1"/>
        <w:tabs>
          <w:tab w:val="clear" w:pos="720"/>
          <w:tab w:val="num" w:pos="284"/>
        </w:tabs>
        <w:ind w:left="284" w:hanging="284"/>
        <w:rPr>
          <w:rFonts w:ascii="Myriad Pro" w:hAnsi="Myriad Pro"/>
        </w:rPr>
      </w:pPr>
      <w:r w:rsidRPr="004F2C3F">
        <w:rPr>
          <w:rFonts w:ascii="Myriad Pro" w:hAnsi="Myriad Pro"/>
        </w:rPr>
        <w:t>CONTINUOUS INTEREST</w:t>
      </w:r>
    </w:p>
    <w:p w:rsidR="00D51307" w:rsidRPr="004F2C3F" w:rsidRDefault="00D51307" w:rsidP="00D51307">
      <w:pPr>
        <w:pStyle w:val="BodyTextIndent2"/>
        <w:spacing w:after="240"/>
        <w:ind w:left="284"/>
        <w:rPr>
          <w:rFonts w:ascii="Myriad Pro" w:hAnsi="Myriad Pro"/>
        </w:rPr>
      </w:pPr>
      <w:bookmarkStart w:id="17" w:name="_DV_M16"/>
      <w:bookmarkEnd w:id="17"/>
      <w:r w:rsidRPr="004F2C3F">
        <w:rPr>
          <w:rFonts w:ascii="Myriad Pro" w:hAnsi="Myriad Pro"/>
        </w:rPr>
        <w:t>The Security Interest hereby created is a continuing charge, and shall secure all Indebtedness notwithstanding that the Indebtedness may be fluctuating and even may from time to time and at any time be reduced to a nil balance, and notwithstanding that monies advanced may be repaid and future advances may be made to or to the order of the Debtor or in respect of which the Debtor is liable. The Security Interest maintains priority for all Indebtedness secured hereby whether incurred or arising before or after the creation or registration of any Encumbrance (as hereinafter defined) and notwithstanding that at any time there may not be any Indebtedness then outstanding.</w:t>
      </w:r>
    </w:p>
    <w:p w:rsidR="00D51307" w:rsidRPr="004F2C3F" w:rsidRDefault="00D51307" w:rsidP="00D51307">
      <w:pPr>
        <w:pStyle w:val="Standard2L1"/>
        <w:tabs>
          <w:tab w:val="clear" w:pos="720"/>
          <w:tab w:val="num" w:pos="284"/>
        </w:tabs>
        <w:ind w:left="284" w:hanging="284"/>
        <w:rPr>
          <w:rFonts w:ascii="Myriad Pro" w:hAnsi="Myriad Pro"/>
        </w:rPr>
      </w:pPr>
      <w:bookmarkStart w:id="18" w:name="_DV_M17"/>
      <w:bookmarkEnd w:id="18"/>
      <w:r w:rsidRPr="004F2C3F">
        <w:rPr>
          <w:rFonts w:ascii="Myriad Pro" w:hAnsi="Myriad Pro"/>
        </w:rPr>
        <w:t>AUTHORIZED DEALING WITH COLLATERAL</w:t>
      </w:r>
    </w:p>
    <w:p w:rsidR="00D51307" w:rsidRPr="004F2C3F" w:rsidRDefault="00D51307" w:rsidP="00D51307">
      <w:pPr>
        <w:ind w:left="284"/>
        <w:rPr>
          <w:rFonts w:ascii="Myriad Pro" w:hAnsi="Myriad Pro"/>
        </w:rPr>
      </w:pPr>
      <w:bookmarkStart w:id="19" w:name="_DV_M18"/>
      <w:bookmarkEnd w:id="19"/>
      <w:r w:rsidRPr="004F2C3F">
        <w:rPr>
          <w:rFonts w:ascii="Myriad Pro" w:hAnsi="Myriad Pro"/>
        </w:rPr>
        <w:t>Until Default (as hereinafter defined), or until ATB provides written notice to the contrary to the Debtor, the Debtor may deal with the Collateral in the ordinary course of the Debtor's business in any manner not inconsistent with the provisions of this Agreement, provided that the Debtor shall not, without the prior written consent of ATB:</w:t>
      </w:r>
    </w:p>
    <w:p w:rsidR="00D51307" w:rsidRPr="004F2C3F" w:rsidRDefault="00D51307" w:rsidP="00D51307">
      <w:pPr>
        <w:ind w:left="284"/>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20" w:name="_DV_M19"/>
      <w:bookmarkEnd w:id="20"/>
      <w:r w:rsidRPr="004F2C3F">
        <w:rPr>
          <w:rFonts w:ascii="Myriad Pro" w:hAnsi="Myriad Pro"/>
        </w:rPr>
        <w:t>sell, exchange, lease, transfer or otherwise dispose of any of the Collateral other than inventory being sold, leased or disposed of for fair market value in the ordinary course of the Debtor's business as it is presently conducted and for the purpose of carrying on that business, or</w:t>
      </w:r>
    </w:p>
    <w:p w:rsidR="00D51307" w:rsidRPr="004F2C3F" w:rsidRDefault="00D51307" w:rsidP="00D51307">
      <w:pPr>
        <w:pStyle w:val="Standard2L2"/>
        <w:numPr>
          <w:ilvl w:val="0"/>
          <w:numId w:val="0"/>
        </w:numPr>
        <w:tabs>
          <w:tab w:val="num" w:pos="709"/>
        </w:tabs>
        <w:ind w:left="709" w:hanging="425"/>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21" w:name="_DV_M20"/>
      <w:bookmarkEnd w:id="21"/>
      <w:r w:rsidRPr="004F2C3F">
        <w:rPr>
          <w:rFonts w:ascii="Myriad Pro" w:hAnsi="Myriad Pro"/>
        </w:rPr>
        <w:t>create, incur or permit to exist any security interest, mortgage, lien, claim, charge or other encumbrance (herein collectively called the "</w:t>
      </w:r>
      <w:r w:rsidRPr="004F2C3F">
        <w:rPr>
          <w:rFonts w:ascii="Myriad Pro" w:hAnsi="Myriad Pro"/>
          <w:b/>
          <w:bCs/>
        </w:rPr>
        <w:t>Encumbrances</w:t>
      </w:r>
      <w:r w:rsidRPr="004F2C3F">
        <w:rPr>
          <w:rFonts w:ascii="Myriad Pro" w:hAnsi="Myriad Pro"/>
        </w:rPr>
        <w:t>" and individually, an "</w:t>
      </w:r>
      <w:r w:rsidRPr="004F2C3F">
        <w:rPr>
          <w:rFonts w:ascii="Myriad Pro" w:hAnsi="Myriad Pro"/>
          <w:b/>
          <w:bCs/>
        </w:rPr>
        <w:t>Encumbrance</w:t>
      </w:r>
      <w:r w:rsidRPr="004F2C3F">
        <w:rPr>
          <w:rFonts w:ascii="Myriad Pro" w:hAnsi="Myriad Pro"/>
        </w:rPr>
        <w:t>") upon any of the Collateral whether it would rank or purport to rank in priority to, equally with or behind the Security Interest granted under this Agreement.</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BodyText"/>
        <w:ind w:left="284"/>
        <w:rPr>
          <w:rFonts w:ascii="Myriad Pro" w:hAnsi="Myriad Pro"/>
        </w:rPr>
      </w:pPr>
      <w:bookmarkStart w:id="22" w:name="_DV_M21"/>
      <w:bookmarkEnd w:id="22"/>
      <w:r w:rsidRPr="004F2C3F">
        <w:rPr>
          <w:rFonts w:ascii="Myriad Pro" w:hAnsi="Myriad Pro"/>
        </w:rPr>
        <w:t>Nothing in this Agreement or otherwise creates a postponement or subordination of any priority of ATB in any of the Collateral in favour of any present or future holder of an Encumbrance (including without limitation, a holder of a lease) in any of the Collateral.</w:t>
      </w:r>
    </w:p>
    <w:p w:rsidR="00D51307" w:rsidRPr="004F2C3F" w:rsidRDefault="00D51307" w:rsidP="00D51307">
      <w:pPr>
        <w:pStyle w:val="BodyTextIndent"/>
        <w:spacing w:after="240"/>
        <w:ind w:left="284" w:firstLine="0"/>
        <w:rPr>
          <w:rFonts w:ascii="Myriad Pro" w:hAnsi="Myriad Pro"/>
        </w:rPr>
      </w:pPr>
      <w:bookmarkStart w:id="23" w:name="_DV_M22"/>
      <w:bookmarkEnd w:id="23"/>
      <w:r w:rsidRPr="004F2C3F">
        <w:rPr>
          <w:rFonts w:ascii="Myriad Pro" w:hAnsi="Myriad Pro"/>
        </w:rPr>
        <w:t xml:space="preserve">If the Collateral comprises any Investment Property, Chattel Paper, Instrument, Money or Document of Title, the Debtor will, forthwith upon request, deliver the same to ATB and will allow ATB to retain possession of the same.  If the Collateral comprises any Investment Property that is a Certificated Security, the Debtor will, upon request, deliver to ATB all Security Certificates relating to such Certificated Security endorsed in blank.  If the Collateral comprises any Investment Property that is an Uncertificated Security or a Security Entitlement, the Debtor, on request by ATB, will, or will cause the issuer of such Investment Property to, or </w:t>
      </w:r>
      <w:r w:rsidRPr="004F2C3F">
        <w:rPr>
          <w:rFonts w:ascii="Myriad Pro" w:hAnsi="Myriad Pro"/>
        </w:rPr>
        <w:lastRenderedPageBreak/>
        <w:t>will cause the Securities Intermediary that holds such Investment Property to, take all steps as are necessary to give exclusive control (as that term is used in the PPSA) over such Investment Property to ATB on terms and conditions satisfactory to ATB.</w:t>
      </w:r>
    </w:p>
    <w:p w:rsidR="00D51307" w:rsidRPr="004F2C3F" w:rsidRDefault="00D51307" w:rsidP="00D51307">
      <w:pPr>
        <w:pStyle w:val="Standard2L1"/>
        <w:tabs>
          <w:tab w:val="clear" w:pos="720"/>
          <w:tab w:val="num" w:pos="284"/>
        </w:tabs>
        <w:ind w:left="284" w:hanging="284"/>
        <w:rPr>
          <w:rFonts w:ascii="Myriad Pro" w:hAnsi="Myriad Pro"/>
        </w:rPr>
      </w:pPr>
      <w:bookmarkStart w:id="24" w:name="_DV_M23"/>
      <w:bookmarkEnd w:id="24"/>
      <w:r w:rsidRPr="004F2C3F">
        <w:rPr>
          <w:rFonts w:ascii="Myriad Pro" w:hAnsi="Myriad Pro"/>
        </w:rPr>
        <w:t>REPRESENTATIONS AND WARRANTIES OF THE DEBTOR</w:t>
      </w:r>
    </w:p>
    <w:p w:rsidR="00D51307" w:rsidRPr="004F2C3F" w:rsidRDefault="00D51307" w:rsidP="00D51307">
      <w:pPr>
        <w:pStyle w:val="BodyTextIndent"/>
        <w:ind w:left="284" w:firstLine="0"/>
        <w:rPr>
          <w:rFonts w:ascii="Myriad Pro" w:hAnsi="Myriad Pro"/>
        </w:rPr>
      </w:pPr>
      <w:bookmarkStart w:id="25" w:name="_DV_M24"/>
      <w:bookmarkEnd w:id="25"/>
      <w:r w:rsidRPr="004F2C3F">
        <w:rPr>
          <w:rFonts w:ascii="Myriad Pro" w:hAnsi="Myriad Pro"/>
        </w:rPr>
        <w:t>The Debtor hereby represents and warrants to ATB that:</w:t>
      </w:r>
    </w:p>
    <w:p w:rsidR="00D51307" w:rsidRPr="004F2C3F" w:rsidRDefault="00D51307" w:rsidP="00D51307">
      <w:pPr>
        <w:pStyle w:val="BodyTextIndent"/>
        <w:ind w:left="284" w:firstLine="0"/>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26" w:name="_DV_M25"/>
      <w:bookmarkEnd w:id="26"/>
      <w:r w:rsidRPr="004F2C3F">
        <w:rPr>
          <w:rFonts w:ascii="Myriad Pro" w:hAnsi="Myriad Pro"/>
        </w:rPr>
        <w:t>the Collateral is owned by the Debtor free of all Encumbrances, save for those Encumbrances agreed to in writing between ATB and the Debtor and those shown on Schedule "A" hereto;</w:t>
      </w:r>
    </w:p>
    <w:p w:rsidR="00D51307" w:rsidRPr="004F2C3F" w:rsidRDefault="00D51307" w:rsidP="00D51307">
      <w:pPr>
        <w:pStyle w:val="Standard2L2"/>
        <w:numPr>
          <w:ilvl w:val="0"/>
          <w:numId w:val="0"/>
        </w:numPr>
        <w:tabs>
          <w:tab w:val="num" w:pos="709"/>
        </w:tabs>
        <w:ind w:left="709" w:hanging="425"/>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27" w:name="_DV_M26"/>
      <w:bookmarkEnd w:id="27"/>
      <w:r w:rsidRPr="004F2C3F">
        <w:rPr>
          <w:rFonts w:ascii="Myriad Pro" w:hAnsi="Myriad Pro"/>
        </w:rPr>
        <w:t>each Account, Chattel Paper and Instrument constituting Collateral is enforceable in accordance with its terms against the party obligated to pay the same (the "</w:t>
      </w:r>
      <w:r w:rsidRPr="004F2C3F">
        <w:rPr>
          <w:rFonts w:ascii="Myriad Pro" w:hAnsi="Myriad Pro"/>
          <w:b/>
        </w:rPr>
        <w:t>Account Debtor</w:t>
      </w:r>
      <w:r w:rsidRPr="004F2C3F">
        <w:rPr>
          <w:rFonts w:ascii="Myriad Pro" w:hAnsi="Myriad Pro"/>
        </w:rPr>
        <w:t>") and the amount represented by the Debtor to ATB from time to time as owing by each Account Debtor will be the correct amount actually and unconditionally owing from such Account Debtor, except for normal cash discounts where applicable;</w:t>
      </w:r>
    </w:p>
    <w:p w:rsidR="00D51307" w:rsidRPr="004F2C3F" w:rsidRDefault="00D51307" w:rsidP="00D51307">
      <w:pPr>
        <w:pStyle w:val="Standard2L2"/>
        <w:numPr>
          <w:ilvl w:val="0"/>
          <w:numId w:val="0"/>
        </w:numPr>
        <w:tabs>
          <w:tab w:val="num" w:pos="709"/>
        </w:tabs>
        <w:ind w:left="709" w:hanging="425"/>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28" w:name="_DV_M27"/>
      <w:bookmarkEnd w:id="28"/>
      <w:r w:rsidRPr="004F2C3F">
        <w:rPr>
          <w:rFonts w:ascii="Myriad Pro" w:hAnsi="Myriad Pro"/>
        </w:rPr>
        <w:t>as at the date hereof, the description of the Collateral in Schedule "A" and/or Schedule "B" hereto is complete and accurate, and, if so requested by ATB, all serial numbers and vehicle identification numbers affixed to or ascribed to any of the Collateral have been provided to ATB;</w:t>
      </w:r>
    </w:p>
    <w:p w:rsidR="00D51307" w:rsidRPr="004F2C3F" w:rsidRDefault="00D51307" w:rsidP="00D51307">
      <w:pPr>
        <w:pStyle w:val="Standard2L2"/>
        <w:numPr>
          <w:ilvl w:val="0"/>
          <w:numId w:val="0"/>
        </w:numPr>
        <w:tabs>
          <w:tab w:val="num" w:pos="709"/>
        </w:tabs>
        <w:ind w:left="709" w:hanging="425"/>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29" w:name="_DV_M28"/>
      <w:bookmarkEnd w:id="29"/>
      <w:r w:rsidRPr="004F2C3F">
        <w:rPr>
          <w:rFonts w:ascii="Myriad Pro" w:hAnsi="Myriad Pro"/>
        </w:rPr>
        <w:t>the Debtor has full power and authority to conduct its business and own its properties in all jurisdictions in which the Debtor carries on business, except to the extent any failure to do so would not reasonably be expected to have a material adverse effect on its business, operations or financial condition or impair its ability to perform its obligations hereunder, and has full power and authority to grant to ATB the Security Interest created under this Agreement and to execute, deliver and perform all of its obligations under this Agreement;</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r w:rsidRPr="004F2C3F">
        <w:rPr>
          <w:rFonts w:ascii="Myriad Pro" w:hAnsi="Myriad Pro"/>
        </w:rPr>
        <w:t>this Agreement has been duly executed and delivered by the Debtor and constitutes a legal, valid and binding obligation of the Debtor, subject only that such enforcement may be limited by bankruptcy, insolvency and any other similar laws of general application affecting creditors' rights generally and by rules of equity limiting enforceability by specific performance;</w:t>
      </w:r>
    </w:p>
    <w:p w:rsidR="00D51307" w:rsidRPr="004F2C3F" w:rsidRDefault="00D51307" w:rsidP="00D51307">
      <w:pPr>
        <w:pStyle w:val="Standard2L2"/>
        <w:numPr>
          <w:ilvl w:val="0"/>
          <w:numId w:val="0"/>
        </w:numPr>
        <w:tabs>
          <w:tab w:val="num" w:pos="709"/>
        </w:tabs>
        <w:ind w:left="709" w:hanging="425"/>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30" w:name="_DV_M30"/>
      <w:bookmarkEnd w:id="30"/>
      <w:r w:rsidRPr="004F2C3F">
        <w:rPr>
          <w:rFonts w:ascii="Myriad Pro" w:hAnsi="Myriad Pro"/>
        </w:rPr>
        <w:t>there is no provision in any agreement to which the Debtor is a party, nor is there any statute, rule or regulation, or to the knowledge of the Debtor any judgment, decree or order of any court, binding on the Debtor which would be contravened by the execution and delivery of this Agreement;</w:t>
      </w:r>
    </w:p>
    <w:p w:rsidR="00D51307" w:rsidRPr="004F2C3F" w:rsidRDefault="00D51307" w:rsidP="00D51307">
      <w:pPr>
        <w:pStyle w:val="Standard2L2"/>
        <w:numPr>
          <w:ilvl w:val="0"/>
          <w:numId w:val="0"/>
        </w:numPr>
        <w:tabs>
          <w:tab w:val="num" w:pos="709"/>
        </w:tabs>
        <w:ind w:left="709" w:hanging="425"/>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31" w:name="_DV_M31"/>
      <w:bookmarkEnd w:id="31"/>
      <w:r w:rsidRPr="004F2C3F">
        <w:rPr>
          <w:rFonts w:ascii="Myriad Pro" w:hAnsi="Myriad Pro"/>
        </w:rPr>
        <w:t>there is no litigation, proceeding or dispute pending, or to the knowledge of the Debtor threatened, against or affecting the Debtor or the Collateral, the adverse determination of which might materially and adversely affect the Debtor's business, financial condition or operations or impair the Debtor's ability to perform its obligations hereunder or affect the priority of the Security Interest created hereunder or affect the rights and remedies of ATB hereunder;</w:t>
      </w:r>
    </w:p>
    <w:p w:rsidR="00D51307" w:rsidRPr="004F2C3F" w:rsidRDefault="00D51307" w:rsidP="00D51307">
      <w:pPr>
        <w:pStyle w:val="Standard2L2"/>
        <w:numPr>
          <w:ilvl w:val="0"/>
          <w:numId w:val="0"/>
        </w:numPr>
        <w:tabs>
          <w:tab w:val="num" w:pos="709"/>
        </w:tabs>
        <w:ind w:left="709" w:hanging="425"/>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32" w:name="_DV_M32"/>
      <w:bookmarkEnd w:id="32"/>
      <w:r w:rsidRPr="004F2C3F">
        <w:rPr>
          <w:rFonts w:ascii="Myriad Pro" w:hAnsi="Myriad Pro"/>
        </w:rPr>
        <w:t>the name of the Debtor is accurately and fully set out below, and the Debtor is not nor has it been known by any other name other than as set out below;</w:t>
      </w:r>
    </w:p>
    <w:p w:rsidR="00D51307" w:rsidRPr="004F2C3F" w:rsidRDefault="00D51307" w:rsidP="00D51307">
      <w:pPr>
        <w:pStyle w:val="Standard2L2"/>
        <w:numPr>
          <w:ilvl w:val="0"/>
          <w:numId w:val="0"/>
        </w:numPr>
        <w:tabs>
          <w:tab w:val="num" w:pos="709"/>
        </w:tabs>
        <w:ind w:left="709" w:hanging="425"/>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33" w:name="_DV_M33"/>
      <w:bookmarkStart w:id="34" w:name="_Ref66843742"/>
      <w:bookmarkEnd w:id="33"/>
      <w:r w:rsidRPr="004F2C3F">
        <w:rPr>
          <w:rFonts w:ascii="Myriad Pro" w:hAnsi="Myriad Pro"/>
        </w:rPr>
        <w:t>as at the date hereof, the Collateral is located in the Province and such other jurisdictions indicated on Schedule "A" hereto. With respect to Goods (including Inventory) constituting Collateral, the locations specified in Schedule "A" are accurate and complete save for Goods in transit to such locations and Inventory on lease or consignment; and all buildings, fixtures or Goods about to become fixtures and all crops and all oil, gas or other minerals to be extracted and all timber to be cut which forms part of the Collateral will be situate at one of such locations.  For certainty, the Security Interests attach to all personal property Collateral, wherever located, whether or not in jurisdictions indicated on Schedule "A" hereto;</w:t>
      </w:r>
      <w:bookmarkEnd w:id="34"/>
    </w:p>
    <w:p w:rsidR="00D51307" w:rsidRPr="004F2C3F" w:rsidRDefault="00D51307" w:rsidP="00D51307">
      <w:pPr>
        <w:pStyle w:val="Standard2L2"/>
        <w:numPr>
          <w:ilvl w:val="0"/>
          <w:numId w:val="0"/>
        </w:numPr>
        <w:tabs>
          <w:tab w:val="num" w:pos="709"/>
        </w:tabs>
        <w:ind w:left="709" w:hanging="425"/>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r w:rsidRPr="004F2C3F">
        <w:rPr>
          <w:rFonts w:ascii="Myriad Pro" w:hAnsi="Myriad Pro"/>
        </w:rPr>
        <w:lastRenderedPageBreak/>
        <w:t>the Collateral does not consist of Consumer Goods;</w:t>
      </w:r>
    </w:p>
    <w:p w:rsidR="00D51307" w:rsidRPr="004F2C3F" w:rsidRDefault="00D51307" w:rsidP="00D51307">
      <w:pPr>
        <w:pStyle w:val="Standard2L2"/>
        <w:numPr>
          <w:ilvl w:val="0"/>
          <w:numId w:val="0"/>
        </w:numPr>
        <w:tabs>
          <w:tab w:val="num" w:pos="709"/>
        </w:tabs>
        <w:ind w:left="709" w:hanging="425"/>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35" w:name="_DV_M34"/>
      <w:bookmarkEnd w:id="35"/>
      <w:r w:rsidRPr="004F2C3F">
        <w:rPr>
          <w:rFonts w:ascii="Myriad Pro" w:hAnsi="Myriad Pro"/>
        </w:rPr>
        <w:t>the Collateral, except as previously communicated to ATB in writing, does not consist of Goods that are of a kind that are normally used in more than one jurisdiction; and</w:t>
      </w:r>
    </w:p>
    <w:p w:rsidR="00D51307" w:rsidRPr="004F2C3F" w:rsidRDefault="00D51307" w:rsidP="00D51307">
      <w:pPr>
        <w:pStyle w:val="Standard2L2"/>
        <w:numPr>
          <w:ilvl w:val="0"/>
          <w:numId w:val="0"/>
        </w:numPr>
        <w:tabs>
          <w:tab w:val="num" w:pos="709"/>
        </w:tabs>
        <w:ind w:left="709" w:hanging="425"/>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36" w:name="_DV_M35"/>
      <w:bookmarkEnd w:id="36"/>
      <w:r w:rsidRPr="004F2C3F">
        <w:rPr>
          <w:rFonts w:ascii="Myriad Pro" w:hAnsi="Myriad Pro"/>
        </w:rPr>
        <w:t>the Debtor's place of business, or if more than one place of business, the Debtor's chief executive office, is located in the Province (unless otherwise advised to ATB in writing).</w:t>
      </w:r>
    </w:p>
    <w:p w:rsidR="00D51307" w:rsidRPr="004F2C3F" w:rsidRDefault="00D51307" w:rsidP="00D51307">
      <w:pPr>
        <w:rPr>
          <w:rFonts w:ascii="Myriad Pro" w:hAnsi="Myriad Pro"/>
        </w:rPr>
      </w:pPr>
    </w:p>
    <w:p w:rsidR="00D51307" w:rsidRPr="004F2C3F" w:rsidRDefault="00D51307" w:rsidP="00D51307">
      <w:pPr>
        <w:pStyle w:val="Standard2L1"/>
        <w:tabs>
          <w:tab w:val="clear" w:pos="720"/>
          <w:tab w:val="num" w:pos="284"/>
        </w:tabs>
        <w:ind w:left="284" w:hanging="284"/>
        <w:rPr>
          <w:rFonts w:ascii="Myriad Pro" w:hAnsi="Myriad Pro"/>
        </w:rPr>
      </w:pPr>
      <w:bookmarkStart w:id="37" w:name="_DV_M36"/>
      <w:bookmarkEnd w:id="37"/>
      <w:r w:rsidRPr="004F2C3F">
        <w:rPr>
          <w:rFonts w:ascii="Myriad Pro" w:hAnsi="Myriad Pro"/>
        </w:rPr>
        <w:t>COVENANTS OF THE DEBTOR</w:t>
      </w:r>
    </w:p>
    <w:p w:rsidR="00D51307" w:rsidRPr="004F2C3F" w:rsidRDefault="00D51307" w:rsidP="00D51307">
      <w:pPr>
        <w:pStyle w:val="BodyTextIndent"/>
        <w:ind w:left="284" w:firstLine="0"/>
        <w:rPr>
          <w:rFonts w:ascii="Myriad Pro" w:hAnsi="Myriad Pro"/>
        </w:rPr>
      </w:pPr>
      <w:bookmarkStart w:id="38" w:name="_DV_M37"/>
      <w:bookmarkEnd w:id="38"/>
      <w:r w:rsidRPr="004F2C3F">
        <w:rPr>
          <w:rFonts w:ascii="Myriad Pro" w:hAnsi="Myriad Pro"/>
        </w:rPr>
        <w:t>The Debtor hereby covenants with ATB that:</w:t>
      </w:r>
    </w:p>
    <w:p w:rsidR="00D51307" w:rsidRPr="004F2C3F" w:rsidRDefault="00D51307" w:rsidP="00D51307">
      <w:pPr>
        <w:pStyle w:val="BodyTextIndent"/>
        <w:ind w:left="284" w:firstLine="0"/>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39" w:name="_DV_M38"/>
      <w:bookmarkEnd w:id="39"/>
      <w:r w:rsidRPr="004F2C3F">
        <w:rPr>
          <w:rFonts w:ascii="Myriad Pro" w:hAnsi="Myriad Pro"/>
        </w:rPr>
        <w:t>the Debtor owns and will maintain the Collateral free of Encumbrances, except those agreed to in writing between ATB and the Debtor and those described in Schedule "A" hereto, or hereafter approved in writing by ATB prior to their creation or assumption, and will defend its title to the Collateral for the benefit of ATB against the claims and demands of all persons;</w:t>
      </w:r>
    </w:p>
    <w:p w:rsidR="00D51307" w:rsidRPr="004F2C3F" w:rsidRDefault="00D51307" w:rsidP="00D51307">
      <w:pPr>
        <w:pStyle w:val="Standard2L2"/>
        <w:numPr>
          <w:ilvl w:val="0"/>
          <w:numId w:val="0"/>
        </w:numPr>
        <w:ind w:left="709"/>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40" w:name="_DV_M39"/>
      <w:bookmarkEnd w:id="40"/>
      <w:r w:rsidRPr="004F2C3F">
        <w:rPr>
          <w:rFonts w:ascii="Myriad Pro" w:hAnsi="Myriad Pro"/>
        </w:rPr>
        <w:t>the Debtor will maintain the Collateral in good condition and repair and will not allow the value of the Collateral to be materially impaired and will permit ATB or such person as ATB may from time to time appoint to enter into any premises during business hours and on reasonable prior notice (or at such other time as may be reasonably requested by ATB or such person) where the Collateral may be kept to view its condition;</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41" w:name="_DV_M40"/>
      <w:bookmarkEnd w:id="41"/>
      <w:r w:rsidRPr="004F2C3F">
        <w:rPr>
          <w:rFonts w:ascii="Myriad Pro" w:hAnsi="Myriad Pro"/>
        </w:rPr>
        <w:t>the Debtor will conduct its business in a proper and business-like manner and will keep proper books of account and records of its business, and upon request will furnish access to its books and records at all reasonable times, and will give to ATB any information which it may reasonably require relating to the Debtor's business;</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42" w:name="_DV_M41"/>
      <w:bookmarkEnd w:id="42"/>
      <w:r w:rsidRPr="004F2C3F">
        <w:rPr>
          <w:rFonts w:ascii="Myriad Pro" w:hAnsi="Myriad Pro"/>
        </w:rPr>
        <w:t>the Debtor will punctually pay all rents, taxes, rates and assessments lawfully assessed or imposed upon any property or income of the Debtor and will punctually pay all debts and obligations to labourers, workers, employees, contractors, subcontractors, suppliers of materials and other creditors which, when unpaid, might under applicable federal, provincial, state or other laws have priority over the Security Interest granted by this Agreement;</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43" w:name="_DV_M42"/>
      <w:bookmarkEnd w:id="43"/>
      <w:r w:rsidRPr="004F2C3F">
        <w:rPr>
          <w:rFonts w:ascii="Myriad Pro" w:hAnsi="Myriad Pro"/>
        </w:rPr>
        <w:t>the Debtor will punctually make all payments and perform all of its obligations under any contracts under which any material Collateral is held or to which it is subject;</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r w:rsidRPr="004F2C3F">
        <w:rPr>
          <w:rFonts w:ascii="Myriad Pro" w:hAnsi="Myriad Pro"/>
        </w:rPr>
        <w:t>the Debtor will immediately give notice to ATB of:</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bookmarkStart w:id="44" w:name="_DV_M44"/>
      <w:bookmarkEnd w:id="44"/>
      <w:r w:rsidRPr="004F2C3F">
        <w:rPr>
          <w:rFonts w:ascii="Myriad Pro" w:hAnsi="Myriad Pro"/>
        </w:rPr>
        <w:t>any change in the location of the Collateral from that specified in Section 5(i) hereof;</w:t>
      </w:r>
    </w:p>
    <w:p w:rsidR="00D51307" w:rsidRPr="004F2C3F" w:rsidRDefault="00D51307" w:rsidP="00D51307">
      <w:pPr>
        <w:pStyle w:val="Standard2L3"/>
        <w:tabs>
          <w:tab w:val="clear" w:pos="2160"/>
          <w:tab w:val="num" w:pos="1276"/>
        </w:tabs>
        <w:ind w:left="1276" w:hanging="425"/>
        <w:rPr>
          <w:rFonts w:ascii="Myriad Pro" w:hAnsi="Myriad Pro"/>
        </w:rPr>
      </w:pPr>
      <w:bookmarkStart w:id="45" w:name="_DV_M45"/>
      <w:bookmarkEnd w:id="45"/>
      <w:r w:rsidRPr="004F2C3F">
        <w:rPr>
          <w:rFonts w:ascii="Myriad Pro" w:hAnsi="Myriad Pro"/>
        </w:rPr>
        <w:t>the details of any material acquisition or disposition of Collateral (whether authorized by ATB or not), including any additions to or deletions from the listing of serial numbers and vehicle identification numbers specified in Schedule "A" hereto;</w:t>
      </w:r>
    </w:p>
    <w:p w:rsidR="00D51307" w:rsidRPr="004F2C3F" w:rsidRDefault="00D51307" w:rsidP="00D51307">
      <w:pPr>
        <w:pStyle w:val="Standard2L3"/>
        <w:numPr>
          <w:ilvl w:val="0"/>
          <w:numId w:val="0"/>
        </w:numPr>
        <w:ind w:left="2160" w:hanging="720"/>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bookmarkStart w:id="46" w:name="_DV_M46"/>
      <w:bookmarkEnd w:id="46"/>
      <w:r w:rsidRPr="004F2C3F">
        <w:rPr>
          <w:rFonts w:ascii="Myriad Pro" w:hAnsi="Myriad Pro"/>
        </w:rPr>
        <w:t>any material loss of or damage to Collateral;</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bookmarkStart w:id="47" w:name="_DV_M47"/>
      <w:bookmarkEnd w:id="47"/>
      <w:r w:rsidRPr="004F2C3F">
        <w:rPr>
          <w:rFonts w:ascii="Myriad Pro" w:hAnsi="Myriad Pro"/>
        </w:rPr>
        <w:t>the details of any claims or litigation that could adversely affect the Debtor or the Collateral in any material way;</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bookmarkStart w:id="48" w:name="_DV_M48"/>
      <w:bookmarkEnd w:id="48"/>
      <w:r w:rsidRPr="004F2C3F">
        <w:rPr>
          <w:rFonts w:ascii="Myriad Pro" w:hAnsi="Myriad Pro"/>
        </w:rPr>
        <w:t>any change of its name or of any trade or business name used by it;</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bookmarkStart w:id="49" w:name="_DV_M49"/>
      <w:bookmarkEnd w:id="49"/>
      <w:r w:rsidRPr="004F2C3F">
        <w:rPr>
          <w:rFonts w:ascii="Myriad Pro" w:hAnsi="Myriad Pro"/>
        </w:rPr>
        <w:t>any change of its place of business, or if it has more than one place of business, of its chief executive office; and</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r w:rsidRPr="004F2C3F">
        <w:rPr>
          <w:rFonts w:ascii="Myriad Pro" w:hAnsi="Myriad Pro"/>
        </w:rPr>
        <w:t>any merger or amalgamation of the Debtor with any person;</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BodyText"/>
        <w:spacing w:after="0"/>
        <w:ind w:left="709"/>
        <w:rPr>
          <w:rFonts w:ascii="Myriad Pro" w:hAnsi="Myriad Pro"/>
        </w:rPr>
      </w:pPr>
      <w:r w:rsidRPr="004F2C3F">
        <w:rPr>
          <w:rFonts w:ascii="Myriad Pro" w:hAnsi="Myriad Pro"/>
        </w:rPr>
        <w:t>and the Debtor agrees not to effect or permit any of the changes referred to in clauses (i), (ii), (v), (vi) or (vii) above unless all filings have been made and all other actions have been taken that are required or desirable (as determined by ATB) in order for ATB to continue to have a valid and perfected Security Interest in respect of the Collateral at all times following such change;</w:t>
      </w:r>
    </w:p>
    <w:p w:rsidR="00D51307" w:rsidRPr="004F2C3F" w:rsidRDefault="00D51307" w:rsidP="00D51307">
      <w:pPr>
        <w:pStyle w:val="BodyText"/>
        <w:spacing w:after="0"/>
        <w:ind w:left="709"/>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50" w:name="_DV_M50"/>
      <w:bookmarkEnd w:id="50"/>
      <w:r w:rsidRPr="004F2C3F">
        <w:rPr>
          <w:rFonts w:ascii="Myriad Pro" w:hAnsi="Myriad Pro"/>
        </w:rPr>
        <w:t>the Debtor will insure and keep insured the Collateral (or, in the case of any real property, the buildings located on and constituting part of the Collateral) against loss or damage by fire, lightning, explosion, smoke, impact by aircraft or land vehicle, riot, windstorm, hail and other insurable hazards to the extent of its full insurable value, and will maintain all such other insurance as ATB may reasonably require. The loss under the policies of insurance will be made payable to ATB as its interest may appear and will be written by an insurance company approved by ATB on terms reasonably satisfactory to ATB, and the Debtor will provide ATB with copies of the same. The Debtor will pay all premiums and other sums of money necessary for such purposes as they become due and will deliver to ATB proof of said payment, and will not allow anything to be done by which the policies may become vitiated. Upon the happening of any loss or damage the Debtor will furnish at its expense all necessary proofs and will do all necessary acts to enable ATB to obtain payment of the insurance monies;</w:t>
      </w:r>
    </w:p>
    <w:p w:rsidR="00D51307" w:rsidRPr="004F2C3F" w:rsidRDefault="00D51307" w:rsidP="00D51307">
      <w:pPr>
        <w:pStyle w:val="Standard2L2"/>
        <w:numPr>
          <w:ilvl w:val="0"/>
          <w:numId w:val="0"/>
        </w:numPr>
        <w:ind w:left="284"/>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51" w:name="_DV_M51"/>
      <w:bookmarkEnd w:id="51"/>
      <w:r w:rsidRPr="004F2C3F">
        <w:rPr>
          <w:rFonts w:ascii="Myriad Pro" w:hAnsi="Myriad Pro"/>
        </w:rPr>
        <w:t>the Debtor will observe the requirements of any regulatory or governmental authority with respect to the Collateral, except to the extent any failure to do so would not reasonably be expected to have a material adverse effect on its business, operations or financial condition or affect the priority of the Security Interest created hereunder or affect the rights and remedies of ATB hereunder;</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52" w:name="_DV_M52"/>
      <w:bookmarkEnd w:id="52"/>
      <w:r w:rsidRPr="004F2C3F">
        <w:rPr>
          <w:rFonts w:ascii="Myriad Pro" w:hAnsi="Myriad Pro"/>
        </w:rPr>
        <w:t>the Debtor will not remove any of the Collateral from any location specified in Section 5(i) hereof without the prior written consent of ATB;</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53" w:name="_DV_M53"/>
      <w:bookmarkEnd w:id="53"/>
      <w:r w:rsidRPr="004F2C3F">
        <w:rPr>
          <w:rFonts w:ascii="Myriad Pro" w:hAnsi="Myriad Pro"/>
        </w:rPr>
        <w:t>ATB may pay or satisfy any Encumbrance created in respect of any Collateral, or any sum necessary to be paid to clear title to such Collateral, and the Debtor agrees to repay the same on demand, plus interest thereon at a rate equal to the highest rate of interest payable by the Debtor on any portion of the Indebtedness;</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54" w:name="_DV_M54"/>
      <w:bookmarkEnd w:id="54"/>
      <w:r w:rsidRPr="004F2C3F">
        <w:rPr>
          <w:rFonts w:ascii="Myriad Pro" w:hAnsi="Myriad Pro"/>
        </w:rPr>
        <w:t>ATB and the Debtor may from time to time agree in writing as to affirmative and negative covenants and restrictions to be performed and observed by the Debtor in respect of provision of financial information, payment of dividends, capital expenditures, incurring of additional obligations, reduction of capital, distribution of assets, amalgamation, repayment of loans, lending of money, sale and other disposition of assets and/or such other matters as ATB and the Debtor may think fit, and the Debtor agrees to perform and observe such affirmative and negative covenants and restrictions to the same extent and effect as if the same were fully set forth in this Agreement; and</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55" w:name="_DV_M55"/>
      <w:bookmarkEnd w:id="55"/>
      <w:r w:rsidRPr="004F2C3F">
        <w:rPr>
          <w:rFonts w:ascii="Myriad Pro" w:hAnsi="Myriad Pro"/>
        </w:rPr>
        <w:t>the Debtor will not permit the Collateral constituting personal property to become affixed to real or other personal property (unless the Debtor owns such real or other personal property, and ATB has a Security Interest therein having the same priority as in respect of the Collateral becoming so affixed) without the prior consent of ATB in writing, and will obtain and deliver to ATB such waivers regarding the Collateral as ATB may reasonably request from any owner, landlord or mortgagee of the premises where the Collateral is or may be located.</w:t>
      </w:r>
    </w:p>
    <w:p w:rsidR="00570B0C" w:rsidRPr="004F2C3F" w:rsidRDefault="00570B0C" w:rsidP="00D51307">
      <w:pPr>
        <w:rPr>
          <w:rFonts w:ascii="Myriad Pro" w:hAnsi="Myriad Pro"/>
        </w:rPr>
      </w:pPr>
    </w:p>
    <w:p w:rsidR="00D51307" w:rsidRPr="004F2C3F" w:rsidRDefault="00D51307" w:rsidP="00D51307">
      <w:pPr>
        <w:pStyle w:val="Standard2L1"/>
        <w:tabs>
          <w:tab w:val="clear" w:pos="720"/>
          <w:tab w:val="num" w:pos="284"/>
        </w:tabs>
        <w:ind w:left="284" w:hanging="284"/>
        <w:rPr>
          <w:rFonts w:ascii="Myriad Pro" w:hAnsi="Myriad Pro"/>
        </w:rPr>
      </w:pPr>
      <w:r w:rsidRPr="004F2C3F">
        <w:rPr>
          <w:rFonts w:ascii="Myriad Pro" w:hAnsi="Myriad Pro"/>
        </w:rPr>
        <w:t>DEFAULT</w:t>
      </w:r>
    </w:p>
    <w:p w:rsidR="00D51307" w:rsidRPr="004F2C3F" w:rsidRDefault="00D51307" w:rsidP="00D51307">
      <w:pPr>
        <w:pStyle w:val="BodyTextIndent"/>
        <w:ind w:left="284" w:firstLine="0"/>
        <w:rPr>
          <w:rFonts w:ascii="Myriad Pro" w:hAnsi="Myriad Pro"/>
        </w:rPr>
      </w:pPr>
      <w:bookmarkStart w:id="56" w:name="_DV_M57"/>
      <w:bookmarkEnd w:id="56"/>
      <w:r w:rsidRPr="004F2C3F">
        <w:rPr>
          <w:rFonts w:ascii="Myriad Pro" w:hAnsi="Myriad Pro"/>
        </w:rPr>
        <w:t>The happening of any of the following shall constitute default (a "</w:t>
      </w:r>
      <w:r w:rsidRPr="004F2C3F">
        <w:rPr>
          <w:rFonts w:ascii="Myriad Pro" w:hAnsi="Myriad Pro"/>
          <w:b/>
        </w:rPr>
        <w:t>Default</w:t>
      </w:r>
      <w:r w:rsidRPr="004F2C3F">
        <w:rPr>
          <w:rFonts w:ascii="Myriad Pro" w:hAnsi="Myriad Pro"/>
        </w:rPr>
        <w:t>") under this Agreement:</w:t>
      </w:r>
    </w:p>
    <w:p w:rsidR="00D51307" w:rsidRPr="004F2C3F" w:rsidRDefault="00D51307" w:rsidP="00D51307">
      <w:pPr>
        <w:pStyle w:val="BodyTextIndent"/>
        <w:ind w:left="284" w:firstLine="0"/>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57" w:name="_DV_M58"/>
      <w:bookmarkEnd w:id="57"/>
      <w:r w:rsidRPr="004F2C3F">
        <w:rPr>
          <w:rFonts w:ascii="Myriad Pro" w:hAnsi="Myriad Pro"/>
        </w:rPr>
        <w:t xml:space="preserve">the Debtor fails to pay, when due, the Indebtedness or any part thereof; </w:t>
      </w:r>
    </w:p>
    <w:p w:rsidR="00D51307" w:rsidRPr="004F2C3F" w:rsidRDefault="00D51307" w:rsidP="00D51307">
      <w:pPr>
        <w:pStyle w:val="Standard2L2"/>
        <w:numPr>
          <w:ilvl w:val="0"/>
          <w:numId w:val="0"/>
        </w:numPr>
        <w:ind w:left="284"/>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58" w:name="_DV_M59"/>
      <w:bookmarkEnd w:id="58"/>
      <w:r w:rsidRPr="004F2C3F">
        <w:rPr>
          <w:rFonts w:ascii="Myriad Pro" w:hAnsi="Myriad Pro"/>
        </w:rPr>
        <w:t>the Debtor fails, when due, to perform any obligation (other than payment of the Indebtedness or any part thereof) to ATB, and such failure, if capable of being cured, is not cured within 5 days of the date the Debtor first knew or should have known of such failure;</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59" w:name="_DV_M60"/>
      <w:bookmarkEnd w:id="59"/>
      <w:r w:rsidRPr="004F2C3F">
        <w:rPr>
          <w:rFonts w:ascii="Myriad Pro" w:hAnsi="Myriad Pro"/>
        </w:rPr>
        <w:t>the Debtor fails when due to perform any obligation to any other person, and such failure, if capable of being cured, is not cured within 7 days of the date the Debtor first knew or should have known of such failure;</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60" w:name="_DV_M61"/>
      <w:bookmarkEnd w:id="60"/>
      <w:r w:rsidRPr="004F2C3F">
        <w:rPr>
          <w:rFonts w:ascii="Myriad Pro" w:hAnsi="Myriad Pro"/>
        </w:rPr>
        <w:t>any representation or warranty made in this Agreement or any other document or report furnished to ATB in respect of the Debtor or the Collateral is false or misleading in any material respect;</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61" w:name="_DV_M62"/>
      <w:bookmarkEnd w:id="61"/>
      <w:r w:rsidRPr="004F2C3F">
        <w:rPr>
          <w:rFonts w:ascii="Myriad Pro" w:hAnsi="Myriad Pro"/>
        </w:rPr>
        <w:t>the Debtor ceases or demonstrates an intention to cease to carry on business or disposes or purports to dispose of all or a substantial part of its assets;</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62" w:name="_DV_M63"/>
      <w:bookmarkEnd w:id="62"/>
      <w:r w:rsidRPr="004F2C3F">
        <w:rPr>
          <w:rFonts w:ascii="Myriad Pro" w:hAnsi="Myriad Pro"/>
        </w:rPr>
        <w:t>any of the licenses, permits or approvals granted by any government or any government authority and material to the business of the Debtor is withdrawn, cancelled or significantly altered;</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63" w:name="_DV_M64"/>
      <w:bookmarkEnd w:id="63"/>
      <w:r w:rsidRPr="004F2C3F">
        <w:rPr>
          <w:rFonts w:ascii="Myriad Pro" w:hAnsi="Myriad Pro"/>
        </w:rPr>
        <w:t>an order is made or a resolution is passed for winding up the Debtor, or a petition is filed for the winding up, dissolution, liquidation or amalgamation of the Debtor or any arrangement or composition of its debts;</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64" w:name="_DV_M65"/>
      <w:bookmarkEnd w:id="64"/>
      <w:r w:rsidRPr="004F2C3F">
        <w:rPr>
          <w:rFonts w:ascii="Myriad Pro" w:hAnsi="Myriad Pro"/>
        </w:rPr>
        <w:t xml:space="preserve">the Debtor becomes insolvent or makes an assignment or proposal or files a notice of intention to make a proposal for the benefit of its creditors, or a bankruptcy petition or receiving order is filed or made against the Debtor, or a Receiver (as hereinafter defined), trustee, custodian or other similar official of the Debtor or any part of its property is appointed, or the Debtor commits or demonstrates an intention to commit any act of bankruptcy, or the Debtor otherwise becomes subject to the provisions of the </w:t>
      </w:r>
      <w:r w:rsidRPr="004F2C3F">
        <w:rPr>
          <w:rFonts w:ascii="Myriad Pro" w:hAnsi="Myriad Pro"/>
          <w:i/>
          <w:iCs/>
        </w:rPr>
        <w:t>Bankruptcy and Insolvency Act</w:t>
      </w:r>
      <w:r w:rsidRPr="004F2C3F">
        <w:rPr>
          <w:rFonts w:ascii="Myriad Pro" w:hAnsi="Myriad Pro"/>
        </w:rPr>
        <w:t xml:space="preserve"> (Canada), the </w:t>
      </w:r>
      <w:r w:rsidRPr="004F2C3F">
        <w:rPr>
          <w:rFonts w:ascii="Myriad Pro" w:hAnsi="Myriad Pro"/>
          <w:i/>
          <w:iCs/>
        </w:rPr>
        <w:t>Companies' Creditors Arrangements Act</w:t>
      </w:r>
      <w:r w:rsidRPr="004F2C3F">
        <w:rPr>
          <w:rFonts w:ascii="Myriad Pro" w:hAnsi="Myriad Pro"/>
        </w:rPr>
        <w:t xml:space="preserve"> (Canada) or any other act for the benefit of its creditors;</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65" w:name="_DV_M66"/>
      <w:bookmarkEnd w:id="65"/>
      <w:r w:rsidRPr="004F2C3F">
        <w:rPr>
          <w:rFonts w:ascii="Myriad Pro" w:hAnsi="Myriad Pro"/>
        </w:rPr>
        <w:t>any execution, sequestration, extent or distress or any other like process is levied or enforced against any property of the Debtor, or a secured party takes possession of any of the Debtor's property;</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66" w:name="_DV_M67"/>
      <w:bookmarkEnd w:id="66"/>
      <w:r w:rsidRPr="004F2C3F">
        <w:rPr>
          <w:rFonts w:ascii="Myriad Pro" w:hAnsi="Myriad Pro"/>
        </w:rPr>
        <w:t>any material adverse change occurs in the financial position of the Debtor; or</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67" w:name="_DV_M68"/>
      <w:bookmarkEnd w:id="67"/>
      <w:r w:rsidRPr="004F2C3F">
        <w:rPr>
          <w:rFonts w:ascii="Myriad Pro" w:hAnsi="Myriad Pro"/>
        </w:rPr>
        <w:t>ATB considers that it is insecure, or that the prospect of payment or performance by the Debtor of the Indebtedness is or is about to be impaired, or that the Collateral is or is about to be placed in jeopardy.</w:t>
      </w:r>
    </w:p>
    <w:p w:rsidR="00D51307" w:rsidRPr="004F2C3F" w:rsidRDefault="00D51307" w:rsidP="00D51307">
      <w:pPr>
        <w:rPr>
          <w:rFonts w:ascii="Myriad Pro" w:hAnsi="Myriad Pro"/>
        </w:rPr>
      </w:pPr>
    </w:p>
    <w:p w:rsidR="00D51307" w:rsidRPr="004F2C3F" w:rsidRDefault="00D51307" w:rsidP="00D51307">
      <w:pPr>
        <w:pStyle w:val="Standard2L1"/>
        <w:tabs>
          <w:tab w:val="clear" w:pos="720"/>
          <w:tab w:val="num" w:pos="284"/>
        </w:tabs>
        <w:ind w:left="284" w:hanging="284"/>
        <w:rPr>
          <w:rFonts w:ascii="Myriad Pro" w:hAnsi="Myriad Pro"/>
        </w:rPr>
      </w:pPr>
      <w:r w:rsidRPr="004F2C3F">
        <w:rPr>
          <w:rFonts w:ascii="Myriad Pro" w:hAnsi="Myriad Pro"/>
        </w:rPr>
        <w:t>REMEDIES</w:t>
      </w:r>
    </w:p>
    <w:p w:rsidR="00D51307" w:rsidRPr="004F2C3F" w:rsidRDefault="00D51307" w:rsidP="00D51307">
      <w:pPr>
        <w:pStyle w:val="BodyTextIndent"/>
        <w:ind w:left="284" w:firstLine="0"/>
        <w:rPr>
          <w:rFonts w:ascii="Myriad Pro" w:hAnsi="Myriad Pro"/>
        </w:rPr>
      </w:pPr>
      <w:bookmarkStart w:id="68" w:name="_DV_M70"/>
      <w:bookmarkEnd w:id="68"/>
      <w:r w:rsidRPr="004F2C3F">
        <w:rPr>
          <w:rFonts w:ascii="Myriad Pro" w:hAnsi="Myriad Pro"/>
        </w:rPr>
        <w:t>On Default:</w:t>
      </w:r>
    </w:p>
    <w:p w:rsidR="00D51307" w:rsidRPr="004F2C3F" w:rsidRDefault="00D51307" w:rsidP="00D51307">
      <w:pPr>
        <w:pStyle w:val="BodyTextIndent"/>
        <w:ind w:left="284" w:firstLine="0"/>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69" w:name="_DV_M71"/>
      <w:bookmarkEnd w:id="69"/>
      <w:r w:rsidRPr="004F2C3F">
        <w:rPr>
          <w:rFonts w:ascii="Myriad Pro" w:hAnsi="Myriad Pro"/>
        </w:rPr>
        <w:t>ATB may seize or otherwise take possession of the Collateral or any part thereof and sell the same by public or private sale at such price and upon such terms as ATB in its sole discretion may determine, and the proceeds of such sale less all costs and expenses of ATB (including costs as between a solicitor and its own client on a full indemnity basis) shall be applied on the Indebtedness and the surplus, if any, shall be disposed of according to law;</w:t>
      </w:r>
    </w:p>
    <w:p w:rsidR="00D51307" w:rsidRPr="004F2C3F" w:rsidRDefault="00D51307" w:rsidP="00D51307">
      <w:pPr>
        <w:pStyle w:val="Standard2L2"/>
        <w:numPr>
          <w:ilvl w:val="0"/>
          <w:numId w:val="0"/>
        </w:numPr>
        <w:ind w:left="709"/>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r w:rsidRPr="004F2C3F">
        <w:rPr>
          <w:rFonts w:ascii="Myriad Pro" w:hAnsi="Myriad Pro"/>
        </w:rPr>
        <w:t>ATB may apply to a court of competent jurisdiction for the sale or foreclosure of any or all of the Collateral;</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70" w:name="_DV_M72"/>
      <w:bookmarkEnd w:id="70"/>
      <w:r w:rsidRPr="004F2C3F">
        <w:rPr>
          <w:rFonts w:ascii="Myriad Pro" w:hAnsi="Myriad Pro"/>
        </w:rPr>
        <w:t>ATB may enforce this Agreement by any method provided for in this Agreement, under the PPSA or under any other applicable statute or otherwise as permitted by law, and may dispose of the Collateral by any method permitted by law, including disposal by lease or deferred payment.  ATB may use the Collateral in any manner as it in its sole discretion deems advisable; and</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71" w:name="_DV_M73"/>
      <w:bookmarkEnd w:id="71"/>
      <w:r w:rsidRPr="004F2C3F">
        <w:rPr>
          <w:rFonts w:ascii="Myriad Pro" w:hAnsi="Myriad Pro"/>
        </w:rPr>
        <w:t xml:space="preserve">ATB may apply to a court for the appointment of a Receiver (as hereinafter defined), or may appoint by instrument any person or persons, to be a Receiver of any Collateral, and may remove any person so </w:t>
      </w:r>
      <w:r w:rsidRPr="004F2C3F">
        <w:rPr>
          <w:rFonts w:ascii="Myriad Pro" w:hAnsi="Myriad Pro"/>
        </w:rPr>
        <w:lastRenderedPageBreak/>
        <w:t xml:space="preserve">appointed and appoint another in his/her stead. The term "Receiver" as used in this Agreement includes a receiver, a manager and a receiver-manager.  </w:t>
      </w:r>
      <w:bookmarkStart w:id="72" w:name="_DV_M74"/>
      <w:bookmarkEnd w:id="72"/>
      <w:r w:rsidRPr="004F2C3F">
        <w:rPr>
          <w:rFonts w:ascii="Myriad Pro" w:hAnsi="Myriad Pro"/>
        </w:rPr>
        <w:t>Any Receiver will have the power:</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bookmarkStart w:id="73" w:name="_DV_M75"/>
      <w:bookmarkEnd w:id="73"/>
      <w:r w:rsidRPr="004F2C3F">
        <w:rPr>
          <w:rFonts w:ascii="Myriad Pro" w:hAnsi="Myriad Pro"/>
        </w:rPr>
        <w:t>to take possession of any or all of the Collateral and for that purpose to take any proceedings, in the name of the Debtor or otherwise;</w:t>
      </w:r>
    </w:p>
    <w:p w:rsidR="00D51307" w:rsidRPr="004F2C3F" w:rsidRDefault="00D51307" w:rsidP="00D51307">
      <w:pPr>
        <w:pStyle w:val="Standard2L3"/>
        <w:numPr>
          <w:ilvl w:val="0"/>
          <w:numId w:val="0"/>
        </w:numPr>
        <w:ind w:left="851"/>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bookmarkStart w:id="74" w:name="_DV_M76"/>
      <w:bookmarkEnd w:id="74"/>
      <w:r w:rsidRPr="004F2C3F">
        <w:rPr>
          <w:rFonts w:ascii="Myriad Pro" w:hAnsi="Myriad Pro"/>
        </w:rPr>
        <w:t>to carry on or concur in carrying on the business of the Debtor and enter on, occupy and use (without charge by the Debtor) any of the premises, buildings, plant and undertaking of, or occupied or used by, the Debtor;</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bookmarkStart w:id="75" w:name="_DV_M77"/>
      <w:bookmarkEnd w:id="75"/>
      <w:r w:rsidRPr="004F2C3F">
        <w:rPr>
          <w:rFonts w:ascii="Myriad Pro" w:hAnsi="Myriad Pro"/>
        </w:rPr>
        <w:t>to sell or lease any Collateral;</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bookmarkStart w:id="76" w:name="_DV_M78"/>
      <w:bookmarkEnd w:id="76"/>
      <w:r w:rsidRPr="004F2C3F">
        <w:rPr>
          <w:rFonts w:ascii="Myriad Pro" w:hAnsi="Myriad Pro"/>
        </w:rPr>
        <w:t>to make any arrangement or compromise which he may think expedient in the interest of ATB;</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bookmarkStart w:id="77" w:name="_DV_M79"/>
      <w:bookmarkEnd w:id="77"/>
      <w:r w:rsidRPr="004F2C3F">
        <w:rPr>
          <w:rFonts w:ascii="Myriad Pro" w:hAnsi="Myriad Pro"/>
        </w:rPr>
        <w:t>to pay all liabilities and expenses connected with the Collateral, including the cost of insurance and payment of taxes or other charges incurred in obtaining, maintaining possession of and preserving the Collateral, and the same shall be added to the Indebtedness and secured by the Collateral;</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bookmarkStart w:id="78" w:name="_DV_M80"/>
      <w:bookmarkEnd w:id="78"/>
      <w:r w:rsidRPr="004F2C3F">
        <w:rPr>
          <w:rFonts w:ascii="Myriad Pro" w:hAnsi="Myriad Pro"/>
        </w:rPr>
        <w:t>to hold as additional security any increase or profits resulting from the Collateral;</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bookmarkStart w:id="79" w:name="_DV_M81"/>
      <w:bookmarkEnd w:id="79"/>
      <w:r w:rsidRPr="004F2C3F">
        <w:rPr>
          <w:rFonts w:ascii="Myriad Pro" w:hAnsi="Myriad Pro"/>
        </w:rPr>
        <w:t>to exercise all rights that ATB has under this Agreement or otherwise at law;</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bookmarkStart w:id="80" w:name="_DV_M82"/>
      <w:bookmarkEnd w:id="80"/>
      <w:r w:rsidRPr="004F2C3F">
        <w:rPr>
          <w:rFonts w:ascii="Myriad Pro" w:hAnsi="Myriad Pro"/>
        </w:rPr>
        <w:t>with the consent of ATB in writing, to borrow money for the purpose of carrying on the business of the Debtor or for the maintenance of the Collateral or any part thereof or for other purposes approved by ATB, and any amount so borrowed together with interest thereon shall form a charge upon the Collateral in priority to the Security Interest created by this Agreement;</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bookmarkStart w:id="81" w:name="_DV_M83"/>
      <w:bookmarkEnd w:id="81"/>
      <w:r w:rsidRPr="004F2C3F">
        <w:rPr>
          <w:rFonts w:ascii="Myriad Pro" w:hAnsi="Myriad Pro"/>
        </w:rPr>
        <w:t>to enter into and to occupy any premises in which the Debtor has any interest; and</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r w:rsidRPr="004F2C3F">
        <w:rPr>
          <w:rFonts w:ascii="Myriad Pro" w:hAnsi="Myriad Pro"/>
        </w:rPr>
        <w:t>to exercise any of the powers and rights of an Entitlement Holder in respect of any Security Entitlement of the Debtor.</w:t>
      </w:r>
    </w:p>
    <w:p w:rsidR="00D51307" w:rsidRPr="004F2C3F" w:rsidRDefault="00D51307" w:rsidP="00D51307">
      <w:pPr>
        <w:pStyle w:val="ListParagraph"/>
        <w:rPr>
          <w:rFonts w:ascii="Myriad Pro" w:hAnsi="Myriad Pro"/>
        </w:rPr>
      </w:pPr>
    </w:p>
    <w:p w:rsidR="00D51307" w:rsidRPr="00D51307" w:rsidRDefault="00D51307" w:rsidP="00D51307">
      <w:pPr>
        <w:spacing w:after="120"/>
        <w:ind w:left="284"/>
        <w:rPr>
          <w:rFonts w:ascii="Myriad Pro" w:hAnsi="Myriad Pro"/>
        </w:rPr>
      </w:pPr>
      <w:r w:rsidRPr="00D51307">
        <w:rPr>
          <w:rFonts w:ascii="Myriad Pro" w:hAnsi="Myriad Pro"/>
        </w:rPr>
        <w:t xml:space="preserve">The Debtor hereby appoints each Receiver appointed by ATB to be its attorney to effect the sale or lease of any Collateral and any deed, lease, agreement or other document signed by a Receiver under his seal pursuant hereto will have the same effect as if it were under the seal of the Debtor.  Any Receiver will be deemed (for purposes relating to responsibility for the Receiver's acts or omissions) to be the agent of the Debtor and not of ATB, and the Debtor will be solely responsible for his acts or defaults and for his remuneration and expenses, and ATB will not be in any way responsible for any misconduct or negligence on the part of any Receiver.  </w:t>
      </w:r>
    </w:p>
    <w:p w:rsidR="00D51307" w:rsidRPr="00D51307" w:rsidRDefault="00D51307" w:rsidP="00D51307">
      <w:pPr>
        <w:spacing w:after="120"/>
        <w:ind w:left="284"/>
        <w:rPr>
          <w:rFonts w:ascii="Myriad Pro" w:hAnsi="Myriad Pro"/>
        </w:rPr>
      </w:pPr>
      <w:r w:rsidRPr="00D51307">
        <w:rPr>
          <w:rFonts w:ascii="Myriad Pro" w:hAnsi="Myriad Pro"/>
        </w:rPr>
        <w:t>Neither ATB nor any civil enforcement agent, sheriff, Receiver or person having similar responsibilities will be required to take any steps to preserve any rights against other parties pursuant to any Collateral, including without limitation, any Investment Property, Chattel Paper or Instrument constituting the Collateral or any part of it. Furthermore, ATB shall have no obligation to take any steps to preserve prior encumbrances on any Collateral whether or not in ATB's possession and shall not be liable or accountable for failure to do so.  Neither ATB nor any civil enforcement agent, sheriff, Receiver or person having similar responsibilities is required to keep Collateral identifiable.</w:t>
      </w:r>
    </w:p>
    <w:p w:rsidR="00D51307" w:rsidRPr="00D51307" w:rsidRDefault="00D51307" w:rsidP="00D51307">
      <w:pPr>
        <w:ind w:left="284"/>
        <w:rPr>
          <w:rFonts w:ascii="Myriad Pro" w:hAnsi="Myriad Pro"/>
        </w:rPr>
      </w:pPr>
      <w:r w:rsidRPr="00D51307">
        <w:rPr>
          <w:rFonts w:ascii="Myriad Pro" w:hAnsi="Myriad Pro"/>
        </w:rPr>
        <w:t>ATB may exercise any or all of the foregoing rights and remedies (or any other rights and remedies available to ATB) without demand of performance or other demand, presentment, protest, advertisement or notice of any kind (except as required by applicable law) to or on the Debtor or any other person, and the Debtor by this Agreement waives each such demand, presentment, protest, advertisement and notice to the extent permitted by applicable law.  None of the rights and remedies contained herein or otherwise available to ATB will be exclusive of or dependent on or merge in any other right or remedy, and one or more of such rights and remedies may be exercised independently or in combination from time to time.</w:t>
      </w:r>
    </w:p>
    <w:p w:rsidR="00D51307" w:rsidRPr="00D51307" w:rsidRDefault="00D51307" w:rsidP="00D51307">
      <w:pPr>
        <w:ind w:left="720"/>
        <w:rPr>
          <w:rFonts w:ascii="Myriad Pro" w:hAnsi="Myriad Pro"/>
        </w:rPr>
      </w:pPr>
    </w:p>
    <w:p w:rsidR="00D51307" w:rsidRPr="004F2C3F" w:rsidRDefault="00D51307" w:rsidP="00D51307">
      <w:pPr>
        <w:pStyle w:val="ListParagraph"/>
        <w:rPr>
          <w:rFonts w:ascii="Myriad Pro" w:hAnsi="Myriad Pro"/>
        </w:rPr>
      </w:pPr>
    </w:p>
    <w:p w:rsidR="00D51307" w:rsidRPr="004F2C3F" w:rsidRDefault="00D51307" w:rsidP="00D51307">
      <w:pPr>
        <w:pStyle w:val="Standard2L1"/>
        <w:tabs>
          <w:tab w:val="clear" w:pos="720"/>
          <w:tab w:val="num" w:pos="284"/>
        </w:tabs>
        <w:ind w:left="284" w:hanging="284"/>
        <w:rPr>
          <w:rFonts w:ascii="Myriad Pro" w:hAnsi="Myriad Pro"/>
        </w:rPr>
      </w:pPr>
      <w:r w:rsidRPr="004F2C3F">
        <w:rPr>
          <w:rFonts w:ascii="Myriad Pro" w:hAnsi="Myriad Pro"/>
        </w:rPr>
        <w:t>COLLECTION OF DEBTS</w:t>
      </w:r>
    </w:p>
    <w:p w:rsidR="00D51307" w:rsidRPr="004F2C3F" w:rsidRDefault="00D51307" w:rsidP="00D51307">
      <w:pPr>
        <w:pStyle w:val="BodyTextIndent"/>
        <w:ind w:left="284" w:firstLine="0"/>
        <w:rPr>
          <w:rFonts w:ascii="Myriad Pro" w:hAnsi="Myriad Pro"/>
        </w:rPr>
      </w:pPr>
      <w:bookmarkStart w:id="82" w:name="_DV_M90"/>
      <w:bookmarkEnd w:id="82"/>
      <w:r w:rsidRPr="004F2C3F">
        <w:rPr>
          <w:rFonts w:ascii="Myriad Pro" w:hAnsi="Myriad Pro"/>
        </w:rPr>
        <w:t>Before or after Default, ATB may notify all or any Account Debtors of the Security Interest and may also direct such Account Debtors to make all payments on any Collateral to ATB. The Debtor acknowledges that any payments on or other proceeds of Collateral received by the Debtor from Account Debtors after Default under this Agreement and whether before or after notification of this Security Interest to Account Debtors shall be received and held by the Debtor in trust for ATB and shall be turned over to ATB on request. The Debtor shall furnish ATB with all information which may assist in the collection of all Accounts and any other monies or debts due to the Debtor.</w:t>
      </w:r>
    </w:p>
    <w:p w:rsidR="00D51307" w:rsidRPr="004F2C3F" w:rsidRDefault="00D51307" w:rsidP="00D51307">
      <w:pPr>
        <w:pStyle w:val="BodyTextIndent"/>
        <w:ind w:left="720" w:firstLine="0"/>
        <w:rPr>
          <w:rFonts w:ascii="Myriad Pro" w:hAnsi="Myriad Pro"/>
        </w:rPr>
      </w:pPr>
    </w:p>
    <w:p w:rsidR="00D51307" w:rsidRPr="004F2C3F" w:rsidRDefault="00D51307" w:rsidP="00D51307">
      <w:pPr>
        <w:pStyle w:val="Standard2L1"/>
        <w:tabs>
          <w:tab w:val="clear" w:pos="720"/>
          <w:tab w:val="num" w:pos="284"/>
        </w:tabs>
        <w:ind w:left="284" w:hanging="284"/>
        <w:rPr>
          <w:rFonts w:ascii="Myriad Pro" w:hAnsi="Myriad Pro"/>
        </w:rPr>
      </w:pPr>
      <w:bookmarkStart w:id="83" w:name="_DV_M91"/>
      <w:bookmarkEnd w:id="83"/>
      <w:r w:rsidRPr="004F2C3F">
        <w:rPr>
          <w:rFonts w:ascii="Myriad Pro" w:hAnsi="Myriad Pro"/>
        </w:rPr>
        <w:t>INVESTMENT PROPERTY</w:t>
      </w:r>
    </w:p>
    <w:p w:rsidR="00D51307" w:rsidRPr="004F2C3F" w:rsidRDefault="00D51307" w:rsidP="00D51307">
      <w:pPr>
        <w:pStyle w:val="BodyTextIndent"/>
        <w:spacing w:after="240"/>
        <w:ind w:left="284" w:firstLine="0"/>
        <w:rPr>
          <w:rFonts w:ascii="Myriad Pro" w:hAnsi="Myriad Pro"/>
        </w:rPr>
      </w:pPr>
      <w:bookmarkStart w:id="84" w:name="_DV_M92"/>
      <w:bookmarkEnd w:id="84"/>
      <w:r w:rsidRPr="004F2C3F">
        <w:rPr>
          <w:rFonts w:ascii="Myriad Pro" w:hAnsi="Myriad Pro"/>
        </w:rPr>
        <w:t>If the Collateral at any time includes Investment Property, the Debtor irrevocably authorizes and appoints ATB as its attorney and agent to transfer the same or any part thereof into its own name or that of its nominee(s) so that ATB or its nominee(s) may appear on record as the sole owner thereof; provided that, until Default, ATB shall deliver promptly to the Debtor all notices or other communications received by it or its nominee(s) as such registered owner and, upon demand and receipt of payment of any necessary expenses thereof, shall issue to the Debtor or its order a proxy to vote and take all action with respect to such Investment Property. After Default, the Debtor waives all rights to receive any notices or communications received by ATB or its nominee(s) as such registered owner and agrees that no proxy issued by ATB to the Debtor or to its order as aforesaid shall thereafter be effective.  These powers are coupled with an interest and are irrevocable until this Agreement is terminated and the Security Interests created by this Agreement are released.</w:t>
      </w:r>
    </w:p>
    <w:p w:rsidR="00D51307" w:rsidRPr="004F2C3F" w:rsidRDefault="00D51307" w:rsidP="00D51307">
      <w:pPr>
        <w:pStyle w:val="Standard2L1"/>
        <w:tabs>
          <w:tab w:val="clear" w:pos="720"/>
          <w:tab w:val="num" w:pos="284"/>
        </w:tabs>
        <w:ind w:left="284" w:hanging="284"/>
        <w:rPr>
          <w:rFonts w:ascii="Myriad Pro" w:hAnsi="Myriad Pro"/>
        </w:rPr>
      </w:pPr>
      <w:r w:rsidRPr="004F2C3F">
        <w:rPr>
          <w:rFonts w:ascii="Myriad Pro" w:hAnsi="Myriad Pro"/>
        </w:rPr>
        <w:t>COLLATERAL IN POSSESSION OF ATB</w:t>
      </w:r>
    </w:p>
    <w:p w:rsidR="00D51307" w:rsidRPr="004F2C3F" w:rsidRDefault="00D51307" w:rsidP="00D51307">
      <w:pPr>
        <w:pStyle w:val="BodyTextIndent"/>
        <w:ind w:left="284" w:firstLine="0"/>
        <w:rPr>
          <w:rFonts w:ascii="Myriad Pro" w:hAnsi="Myriad Pro"/>
        </w:rPr>
      </w:pPr>
      <w:bookmarkStart w:id="85" w:name="_DV_M94"/>
      <w:bookmarkEnd w:id="85"/>
      <w:r w:rsidRPr="004F2C3F">
        <w:rPr>
          <w:rFonts w:ascii="Myriad Pro" w:hAnsi="Myriad Pro"/>
        </w:rPr>
        <w:t>The Debtor agrees with ATB that, with respect to any Collateral held in the possession of ATB pursuant to this Agreement ("</w:t>
      </w:r>
      <w:r w:rsidRPr="004F2C3F">
        <w:rPr>
          <w:rFonts w:ascii="Myriad Pro" w:hAnsi="Myriad Pro"/>
          <w:b/>
        </w:rPr>
        <w:t>Retained Collateral</w:t>
      </w:r>
      <w:r w:rsidRPr="004F2C3F">
        <w:rPr>
          <w:rFonts w:ascii="Myriad Pro" w:hAnsi="Myriad Pro"/>
        </w:rPr>
        <w:t>"):</w:t>
      </w:r>
    </w:p>
    <w:p w:rsidR="00D51307" w:rsidRPr="004F2C3F" w:rsidRDefault="00D51307" w:rsidP="00D51307">
      <w:pPr>
        <w:pStyle w:val="BodyTextIndent"/>
        <w:ind w:left="284" w:firstLine="0"/>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86" w:name="_DV_M95"/>
      <w:bookmarkEnd w:id="86"/>
      <w:r w:rsidRPr="004F2C3F">
        <w:rPr>
          <w:rFonts w:ascii="Myriad Pro" w:hAnsi="Myriad Pro"/>
        </w:rPr>
        <w:t>ATB's responsibility with regard to the Retained Collateral shall be limited to exercising the same degree of care which it gives to similar property held by ATB at the branch where the Retained Collateral is held.  ATB shall not in any event be obligated to protect the Retained Collateral from depreciating or becoming worthless, or to present, protest, collect, enforce or realize on any of the Retained Collateral;</w:t>
      </w:r>
    </w:p>
    <w:p w:rsidR="00D51307" w:rsidRPr="004F2C3F" w:rsidRDefault="00D51307" w:rsidP="00D51307">
      <w:pPr>
        <w:pStyle w:val="Standard2L2"/>
        <w:numPr>
          <w:ilvl w:val="0"/>
          <w:numId w:val="0"/>
        </w:numPr>
        <w:ind w:left="709"/>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87" w:name="_DV_M96"/>
      <w:bookmarkEnd w:id="87"/>
      <w:r w:rsidRPr="004F2C3F">
        <w:rPr>
          <w:rFonts w:ascii="Myriad Pro" w:hAnsi="Myriad Pro"/>
        </w:rPr>
        <w:t>ATB shall not be obliged to collect or see to the payment of revenue, income, interest or dividends upon any of the Retained Collateral, but all such revenue, income, interest or dividends, if any, when received by the Debtor, shall immediately be paid to ATB. ATB, in its sole discretion, may hold such monies as Collateral or appropriate it to any portion of the Indebtedness;</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88" w:name="_DV_M97"/>
      <w:bookmarkEnd w:id="88"/>
      <w:r w:rsidRPr="004F2C3F">
        <w:rPr>
          <w:rFonts w:ascii="Myriad Pro" w:hAnsi="Myriad Pro"/>
        </w:rPr>
        <w:t>the Debtor irrevocably appoints ATB as its attorney and agent, with full powers of substitution, to sell, transfer, surrender, redeem, endorse or otherwise deal with any of the Retained Collateral as ATB, in its sole discretion, may see fit.  These powers are coupled with an interest and are irrevocable until this Agreement is terminated and the Security Interests created by this Agreement are released; and</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89" w:name="_DV_M98"/>
      <w:bookmarkEnd w:id="89"/>
      <w:r w:rsidRPr="004F2C3F">
        <w:rPr>
          <w:rFonts w:ascii="Myriad Pro" w:hAnsi="Myriad Pro"/>
        </w:rPr>
        <w:t>ATB shall have all rights and powers, but shall not be required to exercise any right or benefit which the holder or owner of the Retained Collateral may at any time have in connection with the Retained Collateral.</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1"/>
        <w:tabs>
          <w:tab w:val="clear" w:pos="720"/>
          <w:tab w:val="num" w:pos="284"/>
        </w:tabs>
        <w:ind w:left="284" w:hanging="284"/>
        <w:rPr>
          <w:rFonts w:ascii="Myriad Pro" w:hAnsi="Myriad Pro"/>
        </w:rPr>
      </w:pPr>
      <w:r w:rsidRPr="004F2C3F">
        <w:rPr>
          <w:rFonts w:ascii="Myriad Pro" w:hAnsi="Myriad Pro"/>
        </w:rPr>
        <w:t>ACCELERATION</w:t>
      </w:r>
    </w:p>
    <w:p w:rsidR="00D51307" w:rsidRPr="004F2C3F" w:rsidRDefault="00D51307" w:rsidP="00D51307">
      <w:pPr>
        <w:pStyle w:val="BodyTextIndent"/>
        <w:spacing w:after="240"/>
        <w:ind w:left="284" w:firstLine="0"/>
        <w:rPr>
          <w:rFonts w:ascii="Myriad Pro" w:hAnsi="Myriad Pro"/>
        </w:rPr>
      </w:pPr>
      <w:bookmarkStart w:id="90" w:name="_DV_M100"/>
      <w:bookmarkEnd w:id="90"/>
      <w:r w:rsidRPr="004F2C3F">
        <w:rPr>
          <w:rFonts w:ascii="Myriad Pro" w:hAnsi="Myriad Pro"/>
        </w:rPr>
        <w:t xml:space="preserve">In the event of Default, ATB, in its sole discretion, may without demand or notice of any kind, declare all or any of the Indebtedness which is not by its terms payable on demand, to be immediately due and payable.  </w:t>
      </w:r>
      <w:r w:rsidRPr="004F2C3F">
        <w:rPr>
          <w:rFonts w:ascii="Myriad Pro" w:hAnsi="Myriad Pro"/>
        </w:rPr>
        <w:lastRenderedPageBreak/>
        <w:t>The provisions of this section are not intended in any way to affect any rights of ATB with respect to any Indebtedness which may now or hereafter be payable on demand.</w:t>
      </w:r>
    </w:p>
    <w:p w:rsidR="00D51307" w:rsidRPr="004F2C3F" w:rsidRDefault="00D51307" w:rsidP="00D51307">
      <w:pPr>
        <w:pStyle w:val="Standard2L1"/>
        <w:tabs>
          <w:tab w:val="clear" w:pos="720"/>
          <w:tab w:val="num" w:pos="284"/>
        </w:tabs>
        <w:ind w:left="284" w:hanging="284"/>
        <w:rPr>
          <w:rFonts w:ascii="Myriad Pro" w:hAnsi="Myriad Pro"/>
        </w:rPr>
      </w:pPr>
      <w:bookmarkStart w:id="91" w:name="_DV_M101"/>
      <w:bookmarkEnd w:id="91"/>
      <w:r w:rsidRPr="004F2C3F">
        <w:rPr>
          <w:rFonts w:ascii="Myriad Pro" w:hAnsi="Myriad Pro"/>
        </w:rPr>
        <w:t>NOTICE</w:t>
      </w:r>
    </w:p>
    <w:p w:rsidR="00D51307" w:rsidRPr="004F2C3F" w:rsidRDefault="00D51307" w:rsidP="00D51307">
      <w:pPr>
        <w:pStyle w:val="BodyTextIndent"/>
        <w:spacing w:after="240"/>
        <w:ind w:left="284" w:firstLine="0"/>
        <w:rPr>
          <w:rFonts w:ascii="Myriad Pro" w:hAnsi="Myriad Pro"/>
        </w:rPr>
      </w:pPr>
      <w:bookmarkStart w:id="92" w:name="_DV_M102"/>
      <w:bookmarkEnd w:id="92"/>
      <w:r w:rsidRPr="004F2C3F">
        <w:rPr>
          <w:rFonts w:ascii="Myriad Pro" w:hAnsi="Myriad Pro"/>
        </w:rPr>
        <w:t>Any notice or demand required or permitted to be made or given by ATB to the Debtor may be validly served by delivering the same or by mailing the same prepaid registered mail, addressed to the Debtor at the last known address of the Debtor or of any officer or director thereof, as shown on the records of ATB, and in the case of mailing, such notice or demand shall be deemed to have been received by the Debtor on the third business day following the date of mailing.</w:t>
      </w:r>
    </w:p>
    <w:p w:rsidR="00D51307" w:rsidRPr="004F2C3F" w:rsidRDefault="00D51307" w:rsidP="00D51307">
      <w:pPr>
        <w:pStyle w:val="Standard2L1"/>
        <w:tabs>
          <w:tab w:val="clear" w:pos="720"/>
          <w:tab w:val="num" w:pos="284"/>
        </w:tabs>
        <w:ind w:left="284" w:hanging="284"/>
        <w:rPr>
          <w:rFonts w:ascii="Myriad Pro" w:hAnsi="Myriad Pro"/>
        </w:rPr>
      </w:pPr>
      <w:bookmarkStart w:id="93" w:name="_DV_M103"/>
      <w:bookmarkEnd w:id="93"/>
      <w:r w:rsidRPr="004F2C3F">
        <w:rPr>
          <w:rFonts w:ascii="Myriad Pro" w:hAnsi="Myriad Pro"/>
        </w:rPr>
        <w:t>COSTS AND EXPENSES</w:t>
      </w:r>
    </w:p>
    <w:p w:rsidR="00D51307" w:rsidRPr="004F2C3F" w:rsidRDefault="00D51307" w:rsidP="00D51307">
      <w:pPr>
        <w:pStyle w:val="BodyTextIndent"/>
        <w:ind w:left="284" w:firstLine="0"/>
        <w:rPr>
          <w:rFonts w:ascii="Myriad Pro" w:hAnsi="Myriad Pro"/>
        </w:rPr>
      </w:pPr>
      <w:bookmarkStart w:id="94" w:name="_DV_M104"/>
      <w:bookmarkEnd w:id="94"/>
      <w:r w:rsidRPr="004F2C3F">
        <w:rPr>
          <w:rFonts w:ascii="Myriad Pro" w:hAnsi="Myriad Pro"/>
        </w:rPr>
        <w:t>The Debtor agrees to pay all reasonable costs, charges and expenses incurred by ATB or any Receiver appointed by it (including without restricting the generality of the foregoing, legal costs as between a solicitor and his own client on a full indemnity basis and also an allowance for the time, work and expenses of ATB or any agent, solicitor, or servant of ATB for any purpose herein provided at such rates as ATB may establish in its sole discretion from time to time) in preparing, registering or enforcing this Agreement, taking custody of, preserving, maintaining, repairing, processing, preparing for disposing of the Collateral and in enforcing or collecting the Indebtedness, and all such costs, charges and expenses shall be a first charge on the proceeds of realization, collection or disposition of the Collateral and shall be secured hereby.</w:t>
      </w:r>
    </w:p>
    <w:p w:rsidR="00D51307" w:rsidRPr="004F2C3F" w:rsidRDefault="00D51307" w:rsidP="00D51307">
      <w:pPr>
        <w:pStyle w:val="BodyTextIndent"/>
        <w:ind w:left="720" w:firstLine="0"/>
        <w:rPr>
          <w:rFonts w:ascii="Myriad Pro" w:hAnsi="Myriad Pro"/>
        </w:rPr>
      </w:pPr>
    </w:p>
    <w:p w:rsidR="00D51307" w:rsidRPr="004F2C3F" w:rsidRDefault="00D51307" w:rsidP="00D51307">
      <w:pPr>
        <w:pStyle w:val="Standard2L1"/>
        <w:tabs>
          <w:tab w:val="clear" w:pos="720"/>
          <w:tab w:val="num" w:pos="284"/>
        </w:tabs>
        <w:ind w:left="284" w:hanging="284"/>
        <w:rPr>
          <w:rFonts w:ascii="Myriad Pro" w:hAnsi="Myriad Pro"/>
        </w:rPr>
      </w:pPr>
      <w:bookmarkStart w:id="95" w:name="_DV_M105"/>
      <w:bookmarkEnd w:id="95"/>
      <w:r w:rsidRPr="004F2C3F">
        <w:rPr>
          <w:rFonts w:ascii="Myriad Pro" w:hAnsi="Myriad Pro"/>
        </w:rPr>
        <w:t>REAL PROPERTY</w:t>
      </w:r>
    </w:p>
    <w:p w:rsidR="00D51307" w:rsidRPr="004F2C3F" w:rsidRDefault="00D51307" w:rsidP="00D51307">
      <w:pPr>
        <w:pStyle w:val="Standard2L2"/>
        <w:tabs>
          <w:tab w:val="clear" w:pos="1440"/>
          <w:tab w:val="num" w:pos="709"/>
        </w:tabs>
        <w:ind w:left="709" w:hanging="425"/>
        <w:rPr>
          <w:rFonts w:ascii="Myriad Pro" w:hAnsi="Myriad Pro"/>
        </w:rPr>
      </w:pPr>
      <w:bookmarkStart w:id="96" w:name="_DV_M106"/>
      <w:bookmarkEnd w:id="96"/>
      <w:r w:rsidRPr="004F2C3F">
        <w:rPr>
          <w:rFonts w:ascii="Myriad Pro" w:hAnsi="Myriad Pro"/>
        </w:rPr>
        <w:t xml:space="preserve">For all purposes, including any application to register a crystallized floating charge under the </w:t>
      </w:r>
      <w:r w:rsidRPr="004F2C3F">
        <w:rPr>
          <w:rFonts w:ascii="Myriad Pro" w:hAnsi="Myriad Pro"/>
          <w:i/>
          <w:iCs/>
        </w:rPr>
        <w:t>Land Title Act</w:t>
      </w:r>
      <w:r w:rsidRPr="004F2C3F">
        <w:rPr>
          <w:rFonts w:ascii="Myriad Pro" w:hAnsi="Myriad Pro"/>
        </w:rPr>
        <w:t xml:space="preserve"> (British Columbia) against any real property, the floating charge (if any) created by this Agreement against any lands, real property, immoveable property and leasehold property (collectively, "</w:t>
      </w:r>
      <w:r w:rsidRPr="004F2C3F">
        <w:rPr>
          <w:rFonts w:ascii="Myriad Pro" w:hAnsi="Myriad Pro"/>
          <w:b/>
        </w:rPr>
        <w:t>Real Property</w:t>
      </w:r>
      <w:r w:rsidRPr="004F2C3F">
        <w:rPr>
          <w:rFonts w:ascii="Myriad Pro" w:hAnsi="Myriad Pro"/>
        </w:rPr>
        <w:t>") shall be crystallized and become a fixed charge:</w:t>
      </w:r>
    </w:p>
    <w:p w:rsidR="00D51307" w:rsidRPr="004F2C3F" w:rsidRDefault="00D51307" w:rsidP="00D51307">
      <w:pPr>
        <w:pStyle w:val="Standard2L2"/>
        <w:numPr>
          <w:ilvl w:val="0"/>
          <w:numId w:val="0"/>
        </w:numPr>
        <w:ind w:left="709"/>
        <w:rPr>
          <w:rFonts w:ascii="Myriad Pro" w:hAnsi="Myriad Pro"/>
        </w:rPr>
      </w:pPr>
    </w:p>
    <w:p w:rsidR="00D51307" w:rsidRPr="004F2C3F" w:rsidRDefault="00D51307" w:rsidP="00D51307">
      <w:pPr>
        <w:pStyle w:val="Standard2L3"/>
        <w:rPr>
          <w:rFonts w:ascii="Myriad Pro" w:hAnsi="Myriad Pro"/>
        </w:rPr>
      </w:pPr>
      <w:r w:rsidRPr="004F2C3F">
        <w:rPr>
          <w:rFonts w:ascii="Myriad Pro" w:hAnsi="Myriad Pro"/>
        </w:rPr>
        <w:t>against any Real Property of the Debtor or in which the Debtor has an interest, upon the earlier of:</w:t>
      </w:r>
    </w:p>
    <w:p w:rsidR="00D51307" w:rsidRPr="004F2C3F" w:rsidRDefault="00D51307" w:rsidP="00D51307">
      <w:pPr>
        <w:pStyle w:val="Standard2L2"/>
        <w:numPr>
          <w:ilvl w:val="0"/>
          <w:numId w:val="0"/>
        </w:numPr>
        <w:ind w:left="284"/>
        <w:rPr>
          <w:rFonts w:ascii="Myriad Pro" w:hAnsi="Myriad Pro"/>
        </w:rPr>
      </w:pPr>
    </w:p>
    <w:p w:rsidR="00D51307" w:rsidRPr="004F2C3F" w:rsidRDefault="00D51307" w:rsidP="00D51307">
      <w:pPr>
        <w:pStyle w:val="Standard2L4"/>
        <w:rPr>
          <w:rFonts w:ascii="Myriad Pro" w:hAnsi="Myriad Pro"/>
        </w:rPr>
      </w:pPr>
      <w:bookmarkStart w:id="97" w:name="_DV_M107"/>
      <w:bookmarkStart w:id="98" w:name="_DV_M108"/>
      <w:bookmarkEnd w:id="97"/>
      <w:bookmarkEnd w:id="98"/>
      <w:r w:rsidRPr="004F2C3F">
        <w:rPr>
          <w:rFonts w:ascii="Myriad Pro" w:hAnsi="Myriad Pro"/>
        </w:rPr>
        <w:t>a declaration by ATB pursuant to Section 12 or a demand for payment otherwise being made by ATB and in either case ATB electing to crystallize the floating charge; or</w:t>
      </w:r>
    </w:p>
    <w:p w:rsidR="00D51307" w:rsidRPr="004F2C3F" w:rsidRDefault="00D51307" w:rsidP="00D51307">
      <w:pPr>
        <w:pStyle w:val="Standard2L3"/>
        <w:numPr>
          <w:ilvl w:val="0"/>
          <w:numId w:val="0"/>
        </w:numPr>
        <w:ind w:left="1276"/>
        <w:rPr>
          <w:rFonts w:ascii="Myriad Pro" w:hAnsi="Myriad Pro"/>
        </w:rPr>
      </w:pPr>
    </w:p>
    <w:p w:rsidR="00D51307" w:rsidRPr="004F2C3F" w:rsidRDefault="00D51307" w:rsidP="00D51307">
      <w:pPr>
        <w:pStyle w:val="Standard2L4"/>
        <w:rPr>
          <w:rFonts w:ascii="Myriad Pro" w:hAnsi="Myriad Pro"/>
        </w:rPr>
      </w:pPr>
      <w:bookmarkStart w:id="99" w:name="_DV_M109"/>
      <w:bookmarkEnd w:id="99"/>
      <w:r w:rsidRPr="004F2C3F">
        <w:rPr>
          <w:rFonts w:ascii="Myriad Pro" w:hAnsi="Myriad Pro"/>
        </w:rPr>
        <w:t xml:space="preserve">ATB taking any action to appoint a Receiver or to enforce its Security Interest or to realize upon all or any part of the Collateral, whether under Section 8(a), (b), (c) or (d) hereof or otherwise; and </w:t>
      </w:r>
    </w:p>
    <w:p w:rsidR="00D51307" w:rsidRPr="004F2C3F" w:rsidRDefault="00D51307" w:rsidP="00D51307">
      <w:pPr>
        <w:pStyle w:val="ListParagraph"/>
        <w:rPr>
          <w:rFonts w:ascii="Myriad Pro" w:hAnsi="Myriad Pro"/>
        </w:rPr>
      </w:pPr>
    </w:p>
    <w:p w:rsidR="00D51307" w:rsidRPr="004F2C3F" w:rsidRDefault="00D51307" w:rsidP="00D51307">
      <w:pPr>
        <w:pStyle w:val="Standard2L3"/>
        <w:rPr>
          <w:rFonts w:ascii="Myriad Pro" w:hAnsi="Myriad Pro"/>
        </w:rPr>
      </w:pPr>
      <w:r w:rsidRPr="004F2C3F">
        <w:rPr>
          <w:rFonts w:ascii="Myriad Pro" w:hAnsi="Myriad Pro"/>
        </w:rPr>
        <w:t>against certain specified Real Property of the Debtor or in which the Debtor has an interest, upon ATB taking any action to register the floating charge hereunder or any caveat, security notice or other instrument in respect thereof against such specified Real Property at any real property registry or other similar office.</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100" w:name="_DV_M110"/>
      <w:bookmarkEnd w:id="100"/>
      <w:r w:rsidRPr="004F2C3F">
        <w:rPr>
          <w:rFonts w:ascii="Myriad Pro" w:hAnsi="Myriad Pro"/>
        </w:rPr>
        <w:t xml:space="preserve">In accordance with the </w:t>
      </w:r>
      <w:r w:rsidRPr="004F2C3F">
        <w:rPr>
          <w:rFonts w:ascii="Myriad Pro" w:hAnsi="Myriad Pro"/>
          <w:i/>
          <w:iCs/>
        </w:rPr>
        <w:t xml:space="preserve">Property Law Act </w:t>
      </w:r>
      <w:r w:rsidRPr="004F2C3F">
        <w:rPr>
          <w:rFonts w:ascii="Myriad Pro" w:hAnsi="Myriad Pro"/>
        </w:rPr>
        <w:t>(British Columbia), the doctrine of consolidation applies to this Agreement.</w:t>
      </w:r>
    </w:p>
    <w:p w:rsidR="00D51307" w:rsidRPr="004F2C3F" w:rsidRDefault="00D51307" w:rsidP="00D51307">
      <w:pPr>
        <w:pStyle w:val="Standard2L2"/>
        <w:numPr>
          <w:ilvl w:val="0"/>
          <w:numId w:val="0"/>
        </w:numPr>
        <w:ind w:left="284"/>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r w:rsidRPr="004F2C3F">
        <w:rPr>
          <w:rFonts w:ascii="Myriad Pro" w:hAnsi="Myriad Pro"/>
        </w:rPr>
        <w:t>The crystallization of the floating charge (if any) created by this Agreement against any real property then owned or held by the Debtor or in which the Debtor then has an interest shall not operate so as to prevent the floating charge granted hereunder from attaching to any real property subsequently acquired by the Debtor or in which the Debtor subsequently acquires an interest and for greater certainty, the floating charge (if any) granted hereunder shall extend to such after-acquired real property, and on election by ATB, such floating charge shall thereupon crystallize.</w:t>
      </w:r>
    </w:p>
    <w:p w:rsidR="00D51307" w:rsidRPr="004F2C3F" w:rsidRDefault="00D51307" w:rsidP="00D51307">
      <w:pPr>
        <w:rPr>
          <w:rFonts w:ascii="Myriad Pro" w:hAnsi="Myriad Pro"/>
        </w:rPr>
      </w:pPr>
      <w:bookmarkStart w:id="101" w:name="_DV_M111"/>
      <w:bookmarkEnd w:id="101"/>
    </w:p>
    <w:p w:rsidR="00D51307" w:rsidRPr="004F2C3F" w:rsidRDefault="00D51307" w:rsidP="00D51307">
      <w:pPr>
        <w:pStyle w:val="Standard2L1"/>
        <w:tabs>
          <w:tab w:val="clear" w:pos="720"/>
          <w:tab w:val="num" w:pos="284"/>
        </w:tabs>
        <w:spacing w:after="0"/>
        <w:ind w:left="284" w:hanging="284"/>
        <w:rPr>
          <w:rFonts w:ascii="Myriad Pro" w:hAnsi="Myriad Pro"/>
        </w:rPr>
      </w:pPr>
      <w:r w:rsidRPr="004F2C3F">
        <w:rPr>
          <w:rFonts w:ascii="Myriad Pro" w:hAnsi="Myriad Pro"/>
        </w:rPr>
        <w:lastRenderedPageBreak/>
        <w:t>registration</w:t>
      </w:r>
    </w:p>
    <w:p w:rsidR="00D51307" w:rsidRPr="004F2C3F" w:rsidRDefault="00D51307" w:rsidP="00D51307">
      <w:pPr>
        <w:spacing w:before="216" w:after="240" w:line="230" w:lineRule="exact"/>
        <w:ind w:left="284"/>
        <w:rPr>
          <w:rFonts w:ascii="Myriad Pro" w:hAnsi="Myriad Pro"/>
        </w:rPr>
      </w:pPr>
      <w:r w:rsidRPr="004F2C3F">
        <w:rPr>
          <w:rFonts w:ascii="Myriad Pro" w:hAnsi="Myriad Pro"/>
        </w:rPr>
        <w:t>The Debtor will ensure that this Agreement and all such supplementary and corrective instruments and any additional mortgage and security documents, and all documents, caveats, cautions, security notices and financing statements in respect thereof are, to the extent required by ATB, promptly filed and refiled, registered and re-registered and deposited and re-deposited, in such manner, in such offices and places, and at such times and as often as may be required by applicable law or as may be necessary or desirable to perfect and preserve the Security Interests as a first priority mortgage, charge and security interest and the rights conferred or intended to be conferred upon ATB by the Security Interests and will cause to be furnished promptly to ATB evidence satisfactory to ATB of such filing, registering and depositing.</w:t>
      </w:r>
    </w:p>
    <w:p w:rsidR="00D51307" w:rsidRPr="004F2C3F" w:rsidRDefault="00D51307" w:rsidP="00D51307">
      <w:pPr>
        <w:pStyle w:val="Standard2L1"/>
        <w:tabs>
          <w:tab w:val="clear" w:pos="720"/>
          <w:tab w:val="num" w:pos="284"/>
        </w:tabs>
        <w:ind w:left="284" w:hanging="284"/>
        <w:rPr>
          <w:rFonts w:ascii="Myriad Pro" w:hAnsi="Myriad Pro"/>
        </w:rPr>
      </w:pPr>
      <w:r w:rsidRPr="004F2C3F">
        <w:rPr>
          <w:rFonts w:ascii="Myriad Pro" w:hAnsi="Myriad Pro"/>
        </w:rPr>
        <w:t>MISCELLANEOUS</w:t>
      </w:r>
    </w:p>
    <w:p w:rsidR="00D51307" w:rsidRPr="004F2C3F" w:rsidRDefault="00D51307" w:rsidP="00D51307">
      <w:pPr>
        <w:pStyle w:val="Standard2L2"/>
        <w:tabs>
          <w:tab w:val="clear" w:pos="1440"/>
          <w:tab w:val="num" w:pos="709"/>
        </w:tabs>
        <w:ind w:left="709" w:hanging="425"/>
        <w:rPr>
          <w:rFonts w:ascii="Myriad Pro" w:hAnsi="Myriad Pro"/>
        </w:rPr>
      </w:pPr>
      <w:bookmarkStart w:id="102" w:name="_DV_M113"/>
      <w:bookmarkEnd w:id="102"/>
      <w:r w:rsidRPr="004F2C3F">
        <w:rPr>
          <w:rFonts w:ascii="Myriad Pro" w:hAnsi="Myriad Pro"/>
        </w:rPr>
        <w:t>Without limiting any other right of ATB, whenever the debts and liabilities of the Debtor to ATB are immediately due and payable, or ATB has the right to declare the debts and liabilities to be immediately due and payable, whether or not it has so declared, ATB may, in its sole discretion, set-off against the debts and liabilities any and all monies then owed to the Debtor by ATB in any capacity, whether due or not due, and ATB shall be deemed to have exercised such right of set-off immediately at the time of making its decision to do so even though any charge therefor is made or entered on ATB's records subsequent thereto.</w:t>
      </w:r>
    </w:p>
    <w:p w:rsidR="00D51307" w:rsidRPr="004F2C3F" w:rsidRDefault="00D51307" w:rsidP="00D51307">
      <w:pPr>
        <w:pStyle w:val="Standard2L2"/>
        <w:numPr>
          <w:ilvl w:val="0"/>
          <w:numId w:val="0"/>
        </w:numPr>
        <w:ind w:left="709"/>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103" w:name="_DV_M114"/>
      <w:bookmarkEnd w:id="103"/>
      <w:r w:rsidRPr="004F2C3F">
        <w:rPr>
          <w:rFonts w:ascii="Myriad Pro" w:hAnsi="Myriad Pro"/>
        </w:rPr>
        <w:t>ATB may grant extensions of time and other indulgences, take and give up security, accept compositions, compound, compromise, settle, grant releases and discharges and otherwise deal with the Debtor, sureties and others and with Collateral and other security as ATB may see fit without prejudice to the liability of the Debtor or to ATB's right to hold and realize the Security Interest.  ATB may demand, collect and sue on the Collateral in either the Debtor's or ATB's name, at ATB's option, and may endorse the Debtor's name on any and all cheques, commercial paper and any other instruments pertaining to or constituting Collateral and for this purpose, the Debtor irrevocably authorizes and appoints ATB as its attorney and agent, with full power of substitution.  These powers are coupled with an interest and are irrevocable until this Agreement is terminated and the Security Interests created by this Agreement are released.</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104" w:name="_DV_M115"/>
      <w:bookmarkEnd w:id="104"/>
      <w:r w:rsidRPr="004F2C3F">
        <w:rPr>
          <w:rFonts w:ascii="Myriad Pro" w:hAnsi="Myriad Pro"/>
        </w:rPr>
        <w:t>Upon the Debtor's failure to perform any of its obligations under this Agreement, ATB may, but shall not be required to, perform any such obligations, and the Debtor will pay to ATB, upon demand, an amount equal to the expense incurred by ATB in so doing with interest thereon from the date such expense is incurred at a rate equal to the highest rate of interest payable by the Debtor on any portion of the Indebtedness.</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105" w:name="_DV_M116"/>
      <w:bookmarkEnd w:id="105"/>
      <w:r w:rsidRPr="004F2C3F">
        <w:rPr>
          <w:rFonts w:ascii="Myriad Pro" w:hAnsi="Myriad Pro"/>
        </w:rPr>
        <w:t>This Agreement shall enure to the benefit of and be binding upon the parties hereto and their respective heirs, executors, administrators, successors and assigns.  The Debtor may not assign this Agreement, or any of its rights or obligations under this Agreement, without the prior written consent of ATB.  In any action brought by an assignee of this Agreement or the Security Interest created hereunder or any part thereof, the Debtor shall not assert against the assignee any claim or defense which the Debtor now has or hereafter may have against ATB.</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106" w:name="_DV_M117"/>
      <w:bookmarkEnd w:id="106"/>
      <w:r w:rsidRPr="004F2C3F">
        <w:rPr>
          <w:rFonts w:ascii="Myriad Pro" w:hAnsi="Myriad Pro"/>
        </w:rPr>
        <w:t>If more than one person executes this Agreement as the Debtor:</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bookmarkStart w:id="107" w:name="_DV_M118"/>
      <w:bookmarkEnd w:id="107"/>
      <w:r w:rsidRPr="004F2C3F">
        <w:rPr>
          <w:rFonts w:ascii="Myriad Pro" w:hAnsi="Myriad Pro"/>
        </w:rPr>
        <w:t>the obligations of such persons hereunder shall be joint and several;</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bookmarkStart w:id="108" w:name="_DV_M119"/>
      <w:bookmarkEnd w:id="108"/>
      <w:r w:rsidRPr="004F2C3F">
        <w:rPr>
          <w:rFonts w:ascii="Myriad Pro" w:hAnsi="Myriad Pro"/>
        </w:rPr>
        <w:t>the Security Interests shall secure the Indebtedness of each Debtor, whether or not any other Debtor or any other person is also liable therefor; and</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bookmarkStart w:id="109" w:name="_DV_M120"/>
      <w:bookmarkEnd w:id="109"/>
      <w:r w:rsidRPr="004F2C3F">
        <w:rPr>
          <w:rFonts w:ascii="Myriad Pro" w:hAnsi="Myriad Pro"/>
        </w:rPr>
        <w:t>the Collateral shall include the interest of any Debtor in the property, assets and undertaking constituting Collateral owned or otherwise held by such Debtor, whether or not any other Debtor also has an interest therein.</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110" w:name="_DV_M121"/>
      <w:bookmarkEnd w:id="110"/>
      <w:r w:rsidRPr="004F2C3F">
        <w:rPr>
          <w:rFonts w:ascii="Myriad Pro" w:hAnsi="Myriad Pro"/>
        </w:rPr>
        <w:t>The Debtor acknowledges and agrees that in the event it amalgamates with any other corporation or corporations it is the intention of the parties hereto that the term "Debtor" when used herein shall apply to each of the amalgamating corporations and to the amalgamated corporation, such that the Security Interests granted hereby:</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r w:rsidRPr="004F2C3F">
        <w:rPr>
          <w:rFonts w:ascii="Myriad Pro" w:hAnsi="Myriad Pro"/>
        </w:rPr>
        <w:t>shall extend and attach to "Collateral" (as that term is herein defined) owned by each of the amalgamating corporations and the amalgamated corporation at the time of amalgamation and to any "Collateral" thereafter owned or acquired by the amalgamated corporation; and</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3"/>
        <w:tabs>
          <w:tab w:val="clear" w:pos="2160"/>
          <w:tab w:val="num" w:pos="1276"/>
        </w:tabs>
        <w:ind w:left="1276" w:hanging="425"/>
        <w:rPr>
          <w:rFonts w:ascii="Myriad Pro" w:hAnsi="Myriad Pro"/>
        </w:rPr>
      </w:pPr>
      <w:r w:rsidRPr="004F2C3F">
        <w:rPr>
          <w:rFonts w:ascii="Myriad Pro" w:hAnsi="Myriad Pro"/>
        </w:rPr>
        <w:t>shall secure the "Indebtedness" (as that term is herein defined) of each of the amalgamating corporations and the amalgamated corporation to ATB at the time of amalgamation and any "Indebtedness" of the amalgamated corporation to ATB thereafter arising.</w:t>
      </w:r>
    </w:p>
    <w:p w:rsidR="00D51307" w:rsidRPr="004F2C3F" w:rsidRDefault="00D51307" w:rsidP="00D51307">
      <w:pPr>
        <w:pStyle w:val="Standard2L3"/>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r w:rsidRPr="004F2C3F">
        <w:rPr>
          <w:rFonts w:ascii="Myriad Pro" w:hAnsi="Myriad Pro"/>
        </w:rPr>
        <w:t>This Agreement is in addition to and not in substitution for any other security or securities now or hereafter held by ATB and all such other securities shall remain in full force and effect.  ATB will not be obliged to exhaust its recourse against the Debtor or any other person or against any other security it may hold in respect of the Indebtedness before realizing upon or otherwise dealing with the Collateral in such manner as ATB may consider desirable.</w:t>
      </w:r>
    </w:p>
    <w:p w:rsidR="00D51307" w:rsidRPr="004F2C3F" w:rsidRDefault="00D51307" w:rsidP="00D51307">
      <w:pPr>
        <w:pStyle w:val="Standard2L2"/>
        <w:numPr>
          <w:ilvl w:val="0"/>
          <w:numId w:val="0"/>
        </w:numPr>
        <w:ind w:left="1440" w:hanging="720"/>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111" w:name="_DV_M122"/>
      <w:bookmarkEnd w:id="111"/>
      <w:r w:rsidRPr="004F2C3F">
        <w:rPr>
          <w:rFonts w:ascii="Myriad Pro" w:hAnsi="Myriad Pro"/>
        </w:rPr>
        <w:t>The Debtor further agrees to execute and deliver to ATB such further assurances and conveyances and supplemental deeds and instruments as may be necessary to properly carry out the intention of this Agreement, as determined by ATB, or as may be required by ATB from time to time, in each case acting reasonably.</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112" w:name="_DV_M123"/>
      <w:bookmarkEnd w:id="112"/>
      <w:r w:rsidRPr="004F2C3F">
        <w:rPr>
          <w:rFonts w:ascii="Myriad Pro" w:hAnsi="Myriad Pro"/>
        </w:rPr>
        <w:t>After Default, ATB may from time to time apply and re-apply, notwithstanding any previous application, in any such manner as it, in its sole discretion, sees fit, any monies received by it from the Debtor or as a result of any enforcement or recovery proceedings, in or toward payment of any portion of the Indebtedness.  The Debtor will remain liable for any Indebtedness that is outstanding following realization of all or any part of the Collateral and the application of the proceeds thereof.</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rPr>
      </w:pPr>
      <w:bookmarkStart w:id="113" w:name="_DV_M124"/>
      <w:bookmarkEnd w:id="113"/>
      <w:r w:rsidRPr="004F2C3F">
        <w:rPr>
          <w:rFonts w:ascii="Myriad Pro" w:hAnsi="Myriad Pro"/>
        </w:rPr>
        <w:t xml:space="preserve">In the event that the Debtor is a body corporate, it is hereby agreed that </w:t>
      </w:r>
      <w:r w:rsidRPr="004F2C3F">
        <w:rPr>
          <w:rFonts w:ascii="Myriad Pro" w:hAnsi="Myriad Pro"/>
          <w:i/>
          <w:iCs/>
        </w:rPr>
        <w:t xml:space="preserve">The Limitation of Civil Rights Act </w:t>
      </w:r>
      <w:r w:rsidRPr="004F2C3F">
        <w:rPr>
          <w:rFonts w:ascii="Myriad Pro" w:hAnsi="Myriad Pro"/>
        </w:rPr>
        <w:t xml:space="preserve">(Saskatchewan), or any provision thereof, shall have no application to this Agreement or any agreement or instrument renewing or extending or collateral to this Agreement. In the event that the Debtor is an agricultural corporation within the meaning of </w:t>
      </w:r>
      <w:r w:rsidRPr="004F2C3F">
        <w:rPr>
          <w:rFonts w:ascii="Myriad Pro" w:hAnsi="Myriad Pro"/>
          <w:i/>
          <w:iCs/>
        </w:rPr>
        <w:t>The Saskatchewan Farm Security Act</w:t>
      </w:r>
      <w:r w:rsidRPr="004F2C3F">
        <w:rPr>
          <w:rFonts w:ascii="Myriad Pro" w:hAnsi="Myriad Pro"/>
        </w:rPr>
        <w:t xml:space="preserve"> (Saskatchewan), the Debtor agrees with ATB that all of Part IV (other than Section 46) of that Act shall not apply to the Debtor.</w:t>
      </w:r>
    </w:p>
    <w:p w:rsidR="00D51307" w:rsidRPr="004F2C3F" w:rsidRDefault="00D51307" w:rsidP="00D51307">
      <w:pPr>
        <w:pStyle w:val="Standard2L2"/>
        <w:numPr>
          <w:ilvl w:val="0"/>
          <w:numId w:val="0"/>
        </w:numPr>
        <w:rPr>
          <w:rFonts w:ascii="Myriad Pro" w:hAnsi="Myriad Pro"/>
        </w:rPr>
      </w:pPr>
    </w:p>
    <w:p w:rsidR="00D51307" w:rsidRPr="004F2C3F" w:rsidRDefault="00D51307" w:rsidP="00D51307">
      <w:pPr>
        <w:pStyle w:val="Standard2L2"/>
        <w:tabs>
          <w:tab w:val="clear" w:pos="1440"/>
          <w:tab w:val="num" w:pos="709"/>
        </w:tabs>
        <w:ind w:left="709" w:hanging="425"/>
        <w:rPr>
          <w:rFonts w:ascii="Myriad Pro" w:hAnsi="Myriad Pro"/>
          <w:color w:val="000000"/>
        </w:rPr>
      </w:pPr>
      <w:bookmarkStart w:id="114" w:name="_DV_M125"/>
      <w:bookmarkEnd w:id="114"/>
      <w:r w:rsidRPr="004F2C3F">
        <w:rPr>
          <w:rFonts w:ascii="Myriad Pro" w:hAnsi="Myriad Pro"/>
        </w:rPr>
        <w:t xml:space="preserve">In the event that the Debtor is a body corporate, the Debtor further agrees that </w:t>
      </w:r>
      <w:r w:rsidRPr="004F2C3F">
        <w:rPr>
          <w:rFonts w:ascii="Myriad Pro" w:hAnsi="Myriad Pro"/>
          <w:i/>
          <w:iCs/>
        </w:rPr>
        <w:t xml:space="preserve">The Land Contracts (Actions) Act </w:t>
      </w:r>
      <w:r w:rsidRPr="004F2C3F">
        <w:rPr>
          <w:rFonts w:ascii="Myriad Pro" w:hAnsi="Myriad Pro"/>
        </w:rPr>
        <w:t>(Saskatchewan) shall have no application to an action, as defined in that Act, with respect to this Agreement.</w:t>
      </w:r>
      <w:bookmarkStart w:id="115" w:name="_DV_C3"/>
    </w:p>
    <w:p w:rsidR="00D51307" w:rsidRPr="004F2C3F" w:rsidRDefault="00D51307" w:rsidP="00D51307">
      <w:pPr>
        <w:pStyle w:val="Standard2L2"/>
        <w:numPr>
          <w:ilvl w:val="0"/>
          <w:numId w:val="0"/>
        </w:numPr>
        <w:rPr>
          <w:rFonts w:ascii="Myriad Pro" w:hAnsi="Myriad Pro"/>
          <w:color w:val="000000"/>
        </w:rPr>
      </w:pPr>
    </w:p>
    <w:p w:rsidR="00D51307" w:rsidRPr="004F2C3F" w:rsidRDefault="00D51307" w:rsidP="00D51307">
      <w:pPr>
        <w:pStyle w:val="Standard2L2"/>
        <w:tabs>
          <w:tab w:val="clear" w:pos="1440"/>
          <w:tab w:val="num" w:pos="709"/>
        </w:tabs>
        <w:ind w:left="709" w:hanging="425"/>
        <w:rPr>
          <w:rStyle w:val="DeltaViewInsertion"/>
          <w:rFonts w:ascii="Myriad Pro" w:hAnsi="Myriad Pro"/>
          <w:color w:val="000000"/>
          <w:u w:val="none"/>
        </w:rPr>
      </w:pPr>
      <w:r w:rsidRPr="004F2C3F">
        <w:rPr>
          <w:rStyle w:val="DeltaViewInsertion"/>
          <w:rFonts w:ascii="Myriad Pro" w:hAnsi="Myriad Pro"/>
          <w:color w:val="000000"/>
          <w:u w:val="none"/>
        </w:rPr>
        <w:t>For the purpose of assisting ATB in assessing the creditworthiness of the Debtor or the ownership or description of any of the Collateral, and for the purpose of collecting all or any portion of the Indebtedness owing by the Debtor to ATB, the Debtor consents to the disclosure and release to ATB of personal information, including without limitation, motor vehicle information from Alberta Registries (or any other provincial government department having jurisdiction in that area). This consent is effective from the effective date of this Agreement and shall remain in effect until all Indebtedness is fully satisfied.</w:t>
      </w:r>
      <w:bookmarkEnd w:id="115"/>
    </w:p>
    <w:p w:rsidR="00D51307" w:rsidRPr="004F2C3F" w:rsidRDefault="00D51307" w:rsidP="00D51307">
      <w:pPr>
        <w:pStyle w:val="Standard2L2"/>
        <w:numPr>
          <w:ilvl w:val="0"/>
          <w:numId w:val="0"/>
        </w:numPr>
        <w:rPr>
          <w:rFonts w:ascii="Myriad Pro" w:hAnsi="Myriad Pro"/>
          <w:color w:val="000000"/>
        </w:rPr>
      </w:pPr>
    </w:p>
    <w:p w:rsidR="00D51307" w:rsidRPr="004F2C3F" w:rsidRDefault="00D51307" w:rsidP="00D51307">
      <w:pPr>
        <w:pStyle w:val="Standard2L1"/>
        <w:tabs>
          <w:tab w:val="clear" w:pos="720"/>
          <w:tab w:val="num" w:pos="284"/>
        </w:tabs>
        <w:ind w:left="284" w:hanging="284"/>
        <w:rPr>
          <w:rFonts w:ascii="Myriad Pro" w:hAnsi="Myriad Pro"/>
          <w:color w:val="000000"/>
        </w:rPr>
      </w:pPr>
      <w:r w:rsidRPr="004F2C3F">
        <w:rPr>
          <w:rFonts w:ascii="Myriad Pro" w:hAnsi="Myriad Pro"/>
          <w:color w:val="000000"/>
        </w:rPr>
        <w:t>INTERPRETATION</w:t>
      </w:r>
    </w:p>
    <w:p w:rsidR="00D51307" w:rsidRPr="004F2C3F" w:rsidRDefault="00D51307" w:rsidP="00D51307">
      <w:pPr>
        <w:pStyle w:val="Standard2L2"/>
        <w:tabs>
          <w:tab w:val="clear" w:pos="1440"/>
          <w:tab w:val="num" w:pos="709"/>
        </w:tabs>
        <w:ind w:left="709" w:hanging="425"/>
        <w:rPr>
          <w:rFonts w:ascii="Myriad Pro" w:hAnsi="Myriad Pro"/>
          <w:color w:val="000000"/>
        </w:rPr>
      </w:pPr>
      <w:bookmarkStart w:id="116" w:name="_DV_M127"/>
      <w:bookmarkEnd w:id="116"/>
      <w:r w:rsidRPr="004F2C3F">
        <w:rPr>
          <w:rFonts w:ascii="Myriad Pro" w:hAnsi="Myriad Pro"/>
          <w:color w:val="000000"/>
        </w:rPr>
        <w:t>If a portion of this Agreement is wholly or partially invalid, then this Agreement will be interpreted as if the invalid portion had not been a part of it.</w:t>
      </w:r>
    </w:p>
    <w:p w:rsidR="00D51307" w:rsidRPr="004F2C3F" w:rsidRDefault="00D51307" w:rsidP="00D51307">
      <w:pPr>
        <w:pStyle w:val="Standard2L2"/>
        <w:numPr>
          <w:ilvl w:val="0"/>
          <w:numId w:val="0"/>
        </w:numPr>
        <w:ind w:left="1440" w:hanging="720"/>
        <w:rPr>
          <w:rFonts w:ascii="Myriad Pro" w:hAnsi="Myriad Pro"/>
          <w:color w:val="000000"/>
        </w:rPr>
      </w:pPr>
    </w:p>
    <w:p w:rsidR="00D51307" w:rsidRPr="004F2C3F" w:rsidRDefault="00D51307" w:rsidP="00D51307">
      <w:pPr>
        <w:pStyle w:val="Standard2L2"/>
        <w:tabs>
          <w:tab w:val="clear" w:pos="1440"/>
          <w:tab w:val="num" w:pos="709"/>
        </w:tabs>
        <w:ind w:left="709" w:hanging="425"/>
        <w:rPr>
          <w:rFonts w:ascii="Myriad Pro" w:hAnsi="Myriad Pro"/>
          <w:color w:val="000000"/>
        </w:rPr>
      </w:pPr>
      <w:bookmarkStart w:id="117" w:name="_DV_M128"/>
      <w:bookmarkEnd w:id="117"/>
      <w:r w:rsidRPr="004F2C3F">
        <w:rPr>
          <w:rFonts w:ascii="Myriad Pro" w:hAnsi="Myriad Pro"/>
          <w:color w:val="000000"/>
        </w:rPr>
        <w:lastRenderedPageBreak/>
        <w:t>Where the context so requires, the singular number shall be read as if the plural were expressed and the provisions hereof shall be read with all grammatical changes necessary depending upon the person referred to being male, female or body corporate.</w:t>
      </w:r>
    </w:p>
    <w:p w:rsidR="00D51307" w:rsidRPr="004F2C3F" w:rsidRDefault="00D51307" w:rsidP="00D51307">
      <w:pPr>
        <w:pStyle w:val="Standard2L2"/>
        <w:numPr>
          <w:ilvl w:val="0"/>
          <w:numId w:val="0"/>
        </w:numPr>
        <w:ind w:left="720"/>
        <w:rPr>
          <w:rFonts w:ascii="Myriad Pro" w:hAnsi="Myriad Pro"/>
          <w:color w:val="000000"/>
        </w:rPr>
      </w:pPr>
      <w:bookmarkStart w:id="118" w:name="_DV_M129"/>
      <w:bookmarkEnd w:id="118"/>
    </w:p>
    <w:p w:rsidR="00D51307" w:rsidRPr="004F2C3F" w:rsidRDefault="00D51307" w:rsidP="00D51307">
      <w:pPr>
        <w:pStyle w:val="Standard2L1"/>
        <w:tabs>
          <w:tab w:val="clear" w:pos="720"/>
          <w:tab w:val="num" w:pos="284"/>
        </w:tabs>
        <w:ind w:left="284" w:hanging="284"/>
        <w:rPr>
          <w:rFonts w:ascii="Myriad Pro" w:hAnsi="Myriad Pro"/>
        </w:rPr>
      </w:pPr>
      <w:r w:rsidRPr="004F2C3F">
        <w:rPr>
          <w:rFonts w:ascii="Myriad Pro" w:hAnsi="Myriad Pro"/>
        </w:rPr>
        <w:t>GOVERNING LAW</w:t>
      </w:r>
    </w:p>
    <w:p w:rsidR="00D51307" w:rsidRPr="004F2C3F" w:rsidRDefault="00D51307" w:rsidP="00D51307">
      <w:pPr>
        <w:pStyle w:val="BodyText"/>
        <w:spacing w:after="0"/>
        <w:ind w:left="284"/>
        <w:rPr>
          <w:rFonts w:ascii="Myriad Pro" w:hAnsi="Myriad Pro"/>
        </w:rPr>
      </w:pPr>
      <w:bookmarkStart w:id="119" w:name="_DV_M130"/>
      <w:bookmarkEnd w:id="119"/>
      <w:r w:rsidRPr="004F2C3F">
        <w:rPr>
          <w:rFonts w:ascii="Myriad Pro" w:hAnsi="Myriad Pro"/>
        </w:rPr>
        <w:t>This Agreement will be interpreted in accordance with the laws of the Province of Alberta, and the Debtor irrevocably agrees that any suit or proceeding with respect to any matters arising out of or in connection with this Agreement may be brought in the courts of such Province or in any court of competent jurisdiction, as ATB may elect, and the Debtor agrees to attorn to the same.</w:t>
      </w:r>
    </w:p>
    <w:p w:rsidR="00D51307" w:rsidRPr="004F2C3F" w:rsidRDefault="00D51307" w:rsidP="00D51307">
      <w:pPr>
        <w:rPr>
          <w:rFonts w:ascii="Myriad Pro" w:hAnsi="Myriad Pro"/>
          <w:color w:val="000000"/>
        </w:rPr>
      </w:pPr>
    </w:p>
    <w:p w:rsidR="00D51307" w:rsidRPr="004F2C3F" w:rsidRDefault="00D51307" w:rsidP="00D51307">
      <w:pPr>
        <w:pStyle w:val="Standard2L1"/>
        <w:tabs>
          <w:tab w:val="clear" w:pos="720"/>
          <w:tab w:val="num" w:pos="284"/>
        </w:tabs>
        <w:ind w:left="284" w:hanging="284"/>
        <w:rPr>
          <w:rFonts w:ascii="Myriad Pro" w:hAnsi="Myriad Pro"/>
          <w:color w:val="000000"/>
        </w:rPr>
      </w:pPr>
      <w:bookmarkStart w:id="120" w:name="_DV_M131"/>
      <w:bookmarkEnd w:id="120"/>
      <w:r w:rsidRPr="004F2C3F">
        <w:rPr>
          <w:rFonts w:ascii="Myriad Pro" w:hAnsi="Myriad Pro"/>
          <w:color w:val="000000"/>
        </w:rPr>
        <w:t>COPY OF AGREEMENT</w:t>
      </w:r>
    </w:p>
    <w:p w:rsidR="00D51307" w:rsidRPr="004F2C3F" w:rsidRDefault="00D51307" w:rsidP="00D51307">
      <w:pPr>
        <w:pStyle w:val="BodyTextIndent"/>
        <w:spacing w:after="480"/>
        <w:ind w:left="284" w:firstLine="0"/>
        <w:rPr>
          <w:rFonts w:ascii="Myriad Pro" w:hAnsi="Myriad Pro"/>
          <w:color w:val="000000"/>
        </w:rPr>
      </w:pPr>
      <w:bookmarkStart w:id="121" w:name="_DV_M132"/>
      <w:bookmarkEnd w:id="121"/>
      <w:r w:rsidRPr="004F2C3F">
        <w:rPr>
          <w:rFonts w:ascii="Myriad Pro" w:hAnsi="Myriad Pro"/>
          <w:color w:val="000000"/>
        </w:rPr>
        <w:t>The Debtor hereby acknowledges receipt of a copy of this Agreement, and waives any right it may have to receive a Financing Statement, Financing Change Statement or Verification Statement relating to it.</w:t>
      </w:r>
    </w:p>
    <w:p w:rsidR="001A5E8F" w:rsidRDefault="00D51307" w:rsidP="00D51307">
      <w:pPr>
        <w:pStyle w:val="BodyTextIndent"/>
        <w:spacing w:after="240"/>
        <w:ind w:left="0" w:firstLine="0"/>
        <w:jc w:val="left"/>
        <w:rPr>
          <w:rFonts w:ascii="Myriad Pro" w:hAnsi="Myriad Pro"/>
          <w:color w:val="000000"/>
        </w:rPr>
      </w:pPr>
      <w:bookmarkStart w:id="122" w:name="_DV_M133"/>
      <w:bookmarkEnd w:id="122"/>
      <w:r w:rsidRPr="004F2C3F">
        <w:rPr>
          <w:rFonts w:ascii="Myriad Pro" w:hAnsi="Myriad Pro"/>
          <w:color w:val="000000"/>
        </w:rPr>
        <w:br w:type="page"/>
      </w:r>
      <w:r w:rsidR="001A5E8F">
        <w:rPr>
          <w:rFonts w:ascii="Myriad Pro" w:hAnsi="Myriad Pro"/>
          <w:color w:val="000000"/>
        </w:rPr>
        <w:lastRenderedPageBreak/>
        <w:t>THIS AGREEMENT may be executed electronically; this Agreement may be delivered by email, facsimile or other functionally-equivalent electronic means.</w:t>
      </w:r>
    </w:p>
    <w:p w:rsidR="00D51307" w:rsidRPr="004F2C3F" w:rsidRDefault="00D51307" w:rsidP="00D51307">
      <w:pPr>
        <w:pStyle w:val="BodyTextIndent"/>
        <w:spacing w:after="240"/>
        <w:ind w:left="0" w:firstLine="0"/>
        <w:jc w:val="left"/>
        <w:rPr>
          <w:rFonts w:ascii="Myriad Pro" w:hAnsi="Myriad Pro"/>
          <w:color w:val="000000"/>
        </w:rPr>
      </w:pPr>
      <w:r w:rsidRPr="004F2C3F">
        <w:rPr>
          <w:rFonts w:ascii="Myriad Pro" w:hAnsi="Myriad Pro"/>
          <w:color w:val="000000"/>
        </w:rPr>
        <w:t>IN WITNESS WHEREOF the Debtor has executed this Agreement this</w:t>
      </w:r>
      <w:r w:rsidR="004F2C3F">
        <w:rPr>
          <w:rFonts w:ascii="Myriad Pro" w:hAnsi="Myriad Pro"/>
          <w:color w:val="000000"/>
        </w:rPr>
        <w:t xml:space="preserve"> </w:t>
      </w:r>
      <w:r w:rsidRPr="004F2C3F">
        <w:rPr>
          <w:rFonts w:ascii="Myriad Pro" w:hAnsi="Myriad Pro"/>
          <w:color w:val="000000"/>
        </w:rPr>
        <w:fldChar w:fldCharType="begin">
          <w:ffData>
            <w:name w:val="Text91"/>
            <w:enabled/>
            <w:calcOnExit w:val="0"/>
            <w:textInput/>
          </w:ffData>
        </w:fldChar>
      </w:r>
      <w:bookmarkStart w:id="123" w:name="Text91"/>
      <w:r w:rsidRPr="004F2C3F">
        <w:rPr>
          <w:rFonts w:ascii="Myriad Pro" w:hAnsi="Myriad Pro"/>
          <w:color w:val="000000"/>
        </w:rPr>
        <w:instrText xml:space="preserve"> FORMTEXT </w:instrText>
      </w:r>
      <w:r w:rsidRPr="004F2C3F">
        <w:rPr>
          <w:rFonts w:ascii="Myriad Pro" w:hAnsi="Myriad Pro"/>
          <w:color w:val="000000"/>
        </w:rPr>
      </w:r>
      <w:r w:rsidRPr="004F2C3F">
        <w:rPr>
          <w:rFonts w:ascii="Myriad Pro" w:hAnsi="Myriad Pro"/>
          <w:color w:val="000000"/>
        </w:rPr>
        <w:fldChar w:fldCharType="separate"/>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color w:val="000000"/>
        </w:rPr>
        <w:fldChar w:fldCharType="end"/>
      </w:r>
      <w:bookmarkEnd w:id="123"/>
      <w:r w:rsidRPr="004F2C3F">
        <w:rPr>
          <w:rFonts w:ascii="Myriad Pro" w:hAnsi="Myriad Pro"/>
          <w:color w:val="000000"/>
        </w:rPr>
        <w:t xml:space="preserve"> day of </w:t>
      </w:r>
      <w:r w:rsidRPr="004F2C3F">
        <w:rPr>
          <w:rFonts w:ascii="Myriad Pro" w:hAnsi="Myriad Pro"/>
          <w:color w:val="000000"/>
        </w:rPr>
        <w:fldChar w:fldCharType="begin">
          <w:ffData>
            <w:name w:val="Text91"/>
            <w:enabled/>
            <w:calcOnExit w:val="0"/>
            <w:textInput/>
          </w:ffData>
        </w:fldChar>
      </w:r>
      <w:r w:rsidRPr="004F2C3F">
        <w:rPr>
          <w:rFonts w:ascii="Myriad Pro" w:hAnsi="Myriad Pro"/>
          <w:color w:val="000000"/>
        </w:rPr>
        <w:instrText xml:space="preserve"> FORMTEXT </w:instrText>
      </w:r>
      <w:r w:rsidRPr="004F2C3F">
        <w:rPr>
          <w:rFonts w:ascii="Myriad Pro" w:hAnsi="Myriad Pro"/>
          <w:color w:val="000000"/>
        </w:rPr>
      </w:r>
      <w:r w:rsidRPr="004F2C3F">
        <w:rPr>
          <w:rFonts w:ascii="Myriad Pro" w:hAnsi="Myriad Pro"/>
          <w:color w:val="000000"/>
        </w:rPr>
        <w:fldChar w:fldCharType="separate"/>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color w:val="000000"/>
        </w:rPr>
        <w:fldChar w:fldCharType="end"/>
      </w:r>
      <w:r w:rsidRPr="004F2C3F">
        <w:rPr>
          <w:rFonts w:ascii="Myriad Pro" w:hAnsi="Myriad Pro"/>
          <w:color w:val="000000"/>
        </w:rPr>
        <w:t xml:space="preserve">, </w:t>
      </w:r>
      <w:r w:rsidRPr="004F2C3F">
        <w:rPr>
          <w:rFonts w:ascii="Myriad Pro" w:hAnsi="Myriad Pro"/>
          <w:color w:val="000000"/>
        </w:rPr>
        <w:fldChar w:fldCharType="begin">
          <w:ffData>
            <w:name w:val="Text91"/>
            <w:enabled/>
            <w:calcOnExit w:val="0"/>
            <w:textInput/>
          </w:ffData>
        </w:fldChar>
      </w:r>
      <w:r w:rsidRPr="004F2C3F">
        <w:rPr>
          <w:rFonts w:ascii="Myriad Pro" w:hAnsi="Myriad Pro"/>
          <w:color w:val="000000"/>
        </w:rPr>
        <w:instrText xml:space="preserve"> FORMTEXT </w:instrText>
      </w:r>
      <w:r w:rsidRPr="004F2C3F">
        <w:rPr>
          <w:rFonts w:ascii="Myriad Pro" w:hAnsi="Myriad Pro"/>
          <w:color w:val="000000"/>
        </w:rPr>
      </w:r>
      <w:r w:rsidRPr="004F2C3F">
        <w:rPr>
          <w:rFonts w:ascii="Myriad Pro" w:hAnsi="Myriad Pro"/>
          <w:color w:val="000000"/>
        </w:rPr>
        <w:fldChar w:fldCharType="separate"/>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color w:val="000000"/>
        </w:rPr>
        <w:fldChar w:fldCharType="end"/>
      </w:r>
      <w:r w:rsidRPr="004F2C3F">
        <w:rPr>
          <w:rFonts w:ascii="Myriad Pro" w:hAnsi="Myriad Pro"/>
          <w:color w:val="000000"/>
        </w:rPr>
        <w:t>.</w:t>
      </w:r>
    </w:p>
    <w:p w:rsidR="00D51307" w:rsidRPr="004F2C3F" w:rsidRDefault="00D51307" w:rsidP="00D51307">
      <w:pPr>
        <w:rPr>
          <w:rFonts w:ascii="Myriad Pro" w:hAnsi="Myriad Pro"/>
        </w:rPr>
      </w:pPr>
      <w:bookmarkStart w:id="124" w:name="_DV_M134"/>
      <w:bookmarkEnd w:id="124"/>
      <w:r w:rsidRPr="004F2C3F">
        <w:rPr>
          <w:rFonts w:ascii="Myriad Pro" w:hAnsi="Myriad Pro"/>
        </w:rPr>
        <w:t>WITNESS:</w:t>
      </w:r>
      <w:r w:rsidRPr="004F2C3F">
        <w:rPr>
          <w:rFonts w:ascii="Myriad Pro" w:hAnsi="Myriad Pro"/>
        </w:rPr>
        <w:tab/>
      </w:r>
      <w:r w:rsidRPr="004F2C3F">
        <w:rPr>
          <w:rFonts w:ascii="Myriad Pro" w:hAnsi="Myriad Pro"/>
        </w:rPr>
        <w:tab/>
      </w:r>
      <w:r w:rsidRPr="004F2C3F">
        <w:rPr>
          <w:rFonts w:ascii="Myriad Pro" w:hAnsi="Myriad Pro"/>
        </w:rPr>
        <w:tab/>
      </w:r>
      <w:r w:rsidRPr="004F2C3F">
        <w:rPr>
          <w:rFonts w:ascii="Myriad Pro" w:hAnsi="Myriad Pro"/>
        </w:rPr>
        <w:tab/>
      </w:r>
      <w:r w:rsidRPr="004F2C3F">
        <w:rPr>
          <w:rFonts w:ascii="Myriad Pro" w:hAnsi="Myriad Pro"/>
        </w:rPr>
        <w:tab/>
      </w:r>
      <w:r w:rsidRPr="004F2C3F">
        <w:rPr>
          <w:rFonts w:ascii="Myriad Pro" w:hAnsi="Myriad Pro"/>
        </w:rPr>
        <w:tab/>
      </w:r>
      <w:r w:rsidRPr="004F2C3F">
        <w:rPr>
          <w:rFonts w:ascii="Myriad Pro" w:hAnsi="Myriad Pro"/>
        </w:rPr>
        <w:tab/>
      </w:r>
    </w:p>
    <w:p w:rsidR="00D51307" w:rsidRPr="004F2C3F" w:rsidRDefault="00D51307" w:rsidP="00D51307">
      <w:pPr>
        <w:pStyle w:val="BodyTextIndent"/>
        <w:spacing w:after="240"/>
        <w:ind w:left="5760" w:firstLine="0"/>
        <w:rPr>
          <w:rFonts w:ascii="Myriad Pro" w:hAnsi="Myriad Pro"/>
          <w:color w:val="000000"/>
        </w:rPr>
      </w:pPr>
    </w:p>
    <w:p w:rsidR="00D51307" w:rsidRPr="004F2C3F" w:rsidRDefault="00D51307" w:rsidP="00D51307">
      <w:pPr>
        <w:pStyle w:val="BodyTextIndent"/>
        <w:ind w:left="0" w:firstLine="0"/>
        <w:rPr>
          <w:rFonts w:ascii="Myriad Pro" w:hAnsi="Myriad Pro"/>
          <w:color w:val="000000"/>
          <w:u w:val="single"/>
        </w:rPr>
      </w:pPr>
      <w:bookmarkStart w:id="125" w:name="_DV_M135"/>
      <w:bookmarkEnd w:id="125"/>
      <w:r w:rsidRPr="004F2C3F">
        <w:rPr>
          <w:rFonts w:ascii="Myriad Pro" w:hAnsi="Myriad Pro"/>
          <w:color w:val="000000"/>
        </w:rPr>
        <w:t>_____________________________________</w:t>
      </w:r>
      <w:r w:rsidR="004F2C3F">
        <w:rPr>
          <w:rFonts w:ascii="Myriad Pro" w:hAnsi="Myriad Pro"/>
          <w:color w:val="000000"/>
        </w:rPr>
        <w:tab/>
      </w:r>
      <w:r w:rsidR="004F2C3F">
        <w:rPr>
          <w:rFonts w:ascii="Myriad Pro" w:hAnsi="Myriad Pro"/>
          <w:color w:val="000000"/>
        </w:rPr>
        <w:tab/>
      </w:r>
      <w:r w:rsidRPr="004F2C3F">
        <w:rPr>
          <w:rFonts w:ascii="Myriad Pro" w:hAnsi="Myriad Pro"/>
          <w:color w:val="000000"/>
          <w:u w:val="single"/>
        </w:rPr>
        <w:tab/>
      </w:r>
      <w:r w:rsidRPr="004F2C3F">
        <w:rPr>
          <w:rFonts w:ascii="Myriad Pro" w:hAnsi="Myriad Pro"/>
          <w:color w:val="000000"/>
          <w:u w:val="single"/>
        </w:rPr>
        <w:tab/>
      </w:r>
      <w:r w:rsidRPr="004F2C3F">
        <w:rPr>
          <w:rFonts w:ascii="Myriad Pro" w:hAnsi="Myriad Pro"/>
          <w:color w:val="000000"/>
          <w:u w:val="single"/>
        </w:rPr>
        <w:tab/>
      </w:r>
      <w:r w:rsidRPr="004F2C3F">
        <w:rPr>
          <w:rFonts w:ascii="Myriad Pro" w:hAnsi="Myriad Pro"/>
          <w:color w:val="000000"/>
          <w:u w:val="single"/>
        </w:rPr>
        <w:tab/>
      </w:r>
      <w:r w:rsidRPr="004F2C3F">
        <w:rPr>
          <w:rFonts w:ascii="Myriad Pro" w:hAnsi="Myriad Pro"/>
          <w:color w:val="000000"/>
          <w:u w:val="single"/>
        </w:rPr>
        <w:tab/>
      </w:r>
    </w:p>
    <w:p w:rsidR="00D51307" w:rsidRPr="004F2C3F" w:rsidRDefault="00D51307" w:rsidP="004F2C3F">
      <w:pPr>
        <w:pStyle w:val="BodyTextIndent"/>
        <w:tabs>
          <w:tab w:val="left" w:pos="5103"/>
        </w:tabs>
        <w:ind w:hanging="2160"/>
        <w:jc w:val="left"/>
        <w:rPr>
          <w:rFonts w:ascii="Myriad Pro" w:hAnsi="Myriad Pro"/>
          <w:color w:val="000000"/>
        </w:rPr>
      </w:pPr>
      <w:r w:rsidRPr="004F2C3F">
        <w:rPr>
          <w:rFonts w:ascii="Myriad Pro" w:hAnsi="Myriad Pro"/>
        </w:rPr>
        <w:fldChar w:fldCharType="begin">
          <w:ffData>
            <w:name w:val="Text43"/>
            <w:enabled/>
            <w:calcOnExit w:val="0"/>
            <w:textInput/>
          </w:ffData>
        </w:fldChar>
      </w:r>
      <w:bookmarkStart w:id="126" w:name="Text43"/>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26"/>
      <w:r w:rsidR="004F2C3F">
        <w:rPr>
          <w:rFonts w:ascii="Myriad Pro" w:hAnsi="Myriad Pro"/>
          <w:color w:val="000000"/>
        </w:rPr>
        <w:tab/>
      </w:r>
      <w:r w:rsidR="004F2C3F">
        <w:rPr>
          <w:rFonts w:ascii="Myriad Pro" w:hAnsi="Myriad Pro"/>
          <w:color w:val="000000"/>
        </w:rPr>
        <w:tab/>
      </w:r>
      <w:r w:rsidR="004F2C3F">
        <w:rPr>
          <w:rFonts w:ascii="Myriad Pro" w:hAnsi="Myriad Pro"/>
          <w:color w:val="000000"/>
        </w:rPr>
        <w:fldChar w:fldCharType="begin">
          <w:ffData>
            <w:name w:val="Text94"/>
            <w:enabled/>
            <w:calcOnExit w:val="0"/>
            <w:textInput>
              <w:default w:val="Insert full name of Debtor"/>
            </w:textInput>
          </w:ffData>
        </w:fldChar>
      </w:r>
      <w:bookmarkStart w:id="127" w:name="Text94"/>
      <w:r w:rsidR="004F2C3F">
        <w:rPr>
          <w:rFonts w:ascii="Myriad Pro" w:hAnsi="Myriad Pro"/>
          <w:color w:val="000000"/>
        </w:rPr>
        <w:instrText xml:space="preserve"> FORMTEXT </w:instrText>
      </w:r>
      <w:r w:rsidR="004F2C3F">
        <w:rPr>
          <w:rFonts w:ascii="Myriad Pro" w:hAnsi="Myriad Pro"/>
          <w:color w:val="000000"/>
        </w:rPr>
      </w:r>
      <w:r w:rsidR="004F2C3F">
        <w:rPr>
          <w:rFonts w:ascii="Myriad Pro" w:hAnsi="Myriad Pro"/>
          <w:color w:val="000000"/>
        </w:rPr>
        <w:fldChar w:fldCharType="separate"/>
      </w:r>
      <w:r w:rsidR="004F2C3F">
        <w:rPr>
          <w:rFonts w:ascii="Myriad Pro" w:hAnsi="Myriad Pro"/>
          <w:noProof/>
          <w:color w:val="000000"/>
        </w:rPr>
        <w:t>Insert full name of Debtor</w:t>
      </w:r>
      <w:r w:rsidR="004F2C3F">
        <w:rPr>
          <w:rFonts w:ascii="Myriad Pro" w:hAnsi="Myriad Pro"/>
          <w:color w:val="000000"/>
        </w:rPr>
        <w:fldChar w:fldCharType="end"/>
      </w:r>
      <w:bookmarkEnd w:id="127"/>
    </w:p>
    <w:p w:rsidR="00D51307" w:rsidRDefault="00D51307" w:rsidP="00D51307">
      <w:pPr>
        <w:pStyle w:val="BodyTextIndent"/>
        <w:tabs>
          <w:tab w:val="left" w:pos="5760"/>
        </w:tabs>
        <w:ind w:hanging="2160"/>
        <w:rPr>
          <w:rFonts w:ascii="Myriad Pro" w:hAnsi="Myriad Pro"/>
          <w:color w:val="000000"/>
        </w:rPr>
      </w:pPr>
    </w:p>
    <w:p w:rsidR="00760838" w:rsidRPr="004F2C3F" w:rsidRDefault="00760838" w:rsidP="00760838">
      <w:pPr>
        <w:pStyle w:val="BodyTextIndent"/>
        <w:ind w:left="0" w:firstLine="0"/>
        <w:rPr>
          <w:rFonts w:ascii="Myriad Pro" w:hAnsi="Myriad Pro"/>
          <w:color w:val="000000"/>
          <w:u w:val="single"/>
        </w:rPr>
      </w:pPr>
      <w:r w:rsidRPr="004F2C3F">
        <w:rPr>
          <w:rFonts w:ascii="Myriad Pro" w:hAnsi="Myriad Pro"/>
          <w:color w:val="000000"/>
        </w:rPr>
        <w:t>_____________________________________</w:t>
      </w:r>
      <w:r>
        <w:rPr>
          <w:rFonts w:ascii="Myriad Pro" w:hAnsi="Myriad Pro"/>
          <w:color w:val="000000"/>
        </w:rPr>
        <w:tab/>
      </w:r>
      <w:r>
        <w:rPr>
          <w:rFonts w:ascii="Myriad Pro" w:hAnsi="Myriad Pro"/>
          <w:color w:val="000000"/>
        </w:rPr>
        <w:tab/>
      </w:r>
      <w:r w:rsidRPr="004F2C3F">
        <w:rPr>
          <w:rFonts w:ascii="Myriad Pro" w:hAnsi="Myriad Pro"/>
          <w:color w:val="000000"/>
          <w:u w:val="single"/>
        </w:rPr>
        <w:tab/>
      </w:r>
      <w:r w:rsidRPr="004F2C3F">
        <w:rPr>
          <w:rFonts w:ascii="Myriad Pro" w:hAnsi="Myriad Pro"/>
          <w:color w:val="000000"/>
          <w:u w:val="single"/>
        </w:rPr>
        <w:tab/>
      </w:r>
      <w:r w:rsidRPr="004F2C3F">
        <w:rPr>
          <w:rFonts w:ascii="Myriad Pro" w:hAnsi="Myriad Pro"/>
          <w:color w:val="000000"/>
          <w:u w:val="single"/>
        </w:rPr>
        <w:tab/>
      </w:r>
      <w:r w:rsidRPr="004F2C3F">
        <w:rPr>
          <w:rFonts w:ascii="Myriad Pro" w:hAnsi="Myriad Pro"/>
          <w:color w:val="000000"/>
          <w:u w:val="single"/>
        </w:rPr>
        <w:tab/>
      </w:r>
      <w:r w:rsidRPr="004F2C3F">
        <w:rPr>
          <w:rFonts w:ascii="Myriad Pro" w:hAnsi="Myriad Pro"/>
          <w:color w:val="000000"/>
          <w:u w:val="single"/>
        </w:rPr>
        <w:tab/>
      </w:r>
    </w:p>
    <w:p w:rsidR="00760838" w:rsidRPr="004F2C3F" w:rsidRDefault="00760838" w:rsidP="00760838">
      <w:pPr>
        <w:pStyle w:val="BodyTextIndent"/>
        <w:tabs>
          <w:tab w:val="left" w:pos="5103"/>
        </w:tabs>
        <w:ind w:hanging="2160"/>
        <w:jc w:val="left"/>
        <w:rPr>
          <w:rFonts w:ascii="Myriad Pro" w:hAnsi="Myriad Pro"/>
          <w:color w:val="000000"/>
        </w:rPr>
      </w:pPr>
      <w:r w:rsidRPr="004F2C3F">
        <w:rPr>
          <w:rFonts w:ascii="Myriad Pro" w:hAnsi="Myriad Pro"/>
        </w:rPr>
        <w:fldChar w:fldCharType="begin">
          <w:ffData>
            <w:name w:val="Text43"/>
            <w:enabled/>
            <w:calcOnExit w:val="0"/>
            <w:textInput/>
          </w:ffData>
        </w:fldChar>
      </w:r>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r>
        <w:rPr>
          <w:rFonts w:ascii="Myriad Pro" w:hAnsi="Myriad Pro"/>
          <w:color w:val="000000"/>
        </w:rPr>
        <w:tab/>
      </w:r>
      <w:r>
        <w:rPr>
          <w:rFonts w:ascii="Myriad Pro" w:hAnsi="Myriad Pro"/>
          <w:color w:val="000000"/>
        </w:rPr>
        <w:tab/>
      </w:r>
      <w:r>
        <w:rPr>
          <w:rFonts w:ascii="Myriad Pro" w:hAnsi="Myriad Pro"/>
          <w:color w:val="000000"/>
        </w:rPr>
        <w:fldChar w:fldCharType="begin">
          <w:ffData>
            <w:name w:val="Text94"/>
            <w:enabled/>
            <w:calcOnExit w:val="0"/>
            <w:textInput>
              <w:default w:val="Insert full name of Debtor"/>
            </w:textInput>
          </w:ffData>
        </w:fldChar>
      </w:r>
      <w:r>
        <w:rPr>
          <w:rFonts w:ascii="Myriad Pro" w:hAnsi="Myriad Pro"/>
          <w:color w:val="000000"/>
        </w:rPr>
        <w:instrText xml:space="preserve"> FORMTEXT </w:instrText>
      </w:r>
      <w:r>
        <w:rPr>
          <w:rFonts w:ascii="Myriad Pro" w:hAnsi="Myriad Pro"/>
          <w:color w:val="000000"/>
        </w:rPr>
      </w:r>
      <w:r>
        <w:rPr>
          <w:rFonts w:ascii="Myriad Pro" w:hAnsi="Myriad Pro"/>
          <w:color w:val="000000"/>
        </w:rPr>
        <w:fldChar w:fldCharType="separate"/>
      </w:r>
      <w:r>
        <w:rPr>
          <w:rFonts w:ascii="Myriad Pro" w:hAnsi="Myriad Pro"/>
          <w:noProof/>
          <w:color w:val="000000"/>
        </w:rPr>
        <w:t>Insert full name of Debtor</w:t>
      </w:r>
      <w:r>
        <w:rPr>
          <w:rFonts w:ascii="Myriad Pro" w:hAnsi="Myriad Pro"/>
          <w:color w:val="000000"/>
        </w:rPr>
        <w:fldChar w:fldCharType="end"/>
      </w:r>
    </w:p>
    <w:p w:rsidR="00760838" w:rsidRPr="004F2C3F" w:rsidRDefault="00760838" w:rsidP="00D51307">
      <w:pPr>
        <w:pStyle w:val="BodyTextIndent"/>
        <w:tabs>
          <w:tab w:val="left" w:pos="5760"/>
        </w:tabs>
        <w:ind w:hanging="2160"/>
        <w:rPr>
          <w:rFonts w:ascii="Myriad Pro" w:hAnsi="Myriad Pro"/>
          <w:color w:val="000000"/>
        </w:rPr>
      </w:pPr>
    </w:p>
    <w:p w:rsidR="00D51307" w:rsidRPr="004F2C3F" w:rsidRDefault="00D51307" w:rsidP="00D51307">
      <w:pPr>
        <w:pStyle w:val="BodyTextIndent"/>
        <w:tabs>
          <w:tab w:val="left" w:pos="5760"/>
        </w:tabs>
        <w:ind w:left="0" w:firstLine="720"/>
        <w:rPr>
          <w:rFonts w:ascii="Myriad Pro" w:hAnsi="Myriad Pro"/>
          <w:color w:val="000000"/>
        </w:rPr>
      </w:pPr>
      <w:bookmarkStart w:id="128" w:name="_DV_M136"/>
      <w:bookmarkEnd w:id="128"/>
      <w:r w:rsidRPr="004F2C3F">
        <w:rPr>
          <w:rFonts w:ascii="Myriad Pro" w:hAnsi="Myriad Pro"/>
          <w:color w:val="000000"/>
        </w:rPr>
        <w:tab/>
      </w:r>
    </w:p>
    <w:tbl>
      <w:tblPr>
        <w:tblW w:w="0" w:type="auto"/>
        <w:tblInd w:w="5070" w:type="dxa"/>
        <w:tblLayout w:type="fixed"/>
        <w:tblLook w:val="04A0" w:firstRow="1" w:lastRow="0" w:firstColumn="1" w:lastColumn="0" w:noHBand="0" w:noVBand="1"/>
      </w:tblPr>
      <w:tblGrid>
        <w:gridCol w:w="708"/>
        <w:gridCol w:w="3798"/>
      </w:tblGrid>
      <w:tr w:rsidR="00D51307" w:rsidRPr="00531A5B" w:rsidTr="00531A5B">
        <w:trPr>
          <w:trHeight w:val="340"/>
        </w:trPr>
        <w:tc>
          <w:tcPr>
            <w:tcW w:w="708" w:type="dxa"/>
            <w:shd w:val="clear" w:color="auto" w:fill="auto"/>
            <w:vAlign w:val="bottom"/>
          </w:tcPr>
          <w:p w:rsidR="00D51307" w:rsidRPr="00531A5B" w:rsidRDefault="00D51307" w:rsidP="00531A5B">
            <w:pPr>
              <w:pStyle w:val="BodyTextIndent"/>
              <w:tabs>
                <w:tab w:val="left" w:pos="5760"/>
              </w:tabs>
              <w:ind w:left="0" w:firstLine="0"/>
              <w:jc w:val="left"/>
              <w:rPr>
                <w:rFonts w:ascii="Myriad Pro" w:hAnsi="Myriad Pro"/>
                <w:color w:val="000000"/>
              </w:rPr>
            </w:pPr>
            <w:r w:rsidRPr="00531A5B">
              <w:rPr>
                <w:rFonts w:ascii="Myriad Pro" w:hAnsi="Myriad Pro"/>
                <w:color w:val="000000"/>
              </w:rPr>
              <w:t>By:</w:t>
            </w:r>
          </w:p>
        </w:tc>
        <w:tc>
          <w:tcPr>
            <w:tcW w:w="3798" w:type="dxa"/>
            <w:tcBorders>
              <w:bottom w:val="single" w:sz="4" w:space="0" w:color="auto"/>
            </w:tcBorders>
            <w:shd w:val="clear" w:color="auto" w:fill="auto"/>
            <w:vAlign w:val="bottom"/>
          </w:tcPr>
          <w:p w:rsidR="00D51307" w:rsidRPr="00531A5B" w:rsidRDefault="00D51307" w:rsidP="00531A5B">
            <w:pPr>
              <w:pStyle w:val="BodyTextIndent"/>
              <w:tabs>
                <w:tab w:val="left" w:pos="5760"/>
              </w:tabs>
              <w:ind w:left="0" w:firstLine="0"/>
              <w:jc w:val="left"/>
              <w:rPr>
                <w:rFonts w:ascii="Myriad Pro" w:hAnsi="Myriad Pro"/>
                <w:color w:val="000000"/>
              </w:rPr>
            </w:pPr>
            <w:r w:rsidRPr="00531A5B">
              <w:rPr>
                <w:rFonts w:ascii="Myriad Pro" w:hAnsi="Myriad Pro"/>
                <w:color w:val="000000"/>
              </w:rPr>
              <w:fldChar w:fldCharType="begin">
                <w:ffData>
                  <w:name w:val="Text91"/>
                  <w:enabled/>
                  <w:calcOnExit w:val="0"/>
                  <w:textInput/>
                </w:ffData>
              </w:fldChar>
            </w:r>
            <w:r w:rsidRPr="00531A5B">
              <w:rPr>
                <w:rFonts w:ascii="Myriad Pro" w:hAnsi="Myriad Pro"/>
                <w:color w:val="000000"/>
              </w:rPr>
              <w:instrText xml:space="preserve"> FORMTEXT </w:instrText>
            </w:r>
            <w:r w:rsidRPr="00531A5B">
              <w:rPr>
                <w:rFonts w:ascii="Myriad Pro" w:hAnsi="Myriad Pro"/>
                <w:color w:val="000000"/>
              </w:rPr>
            </w:r>
            <w:r w:rsidRPr="00531A5B">
              <w:rPr>
                <w:rFonts w:ascii="Myriad Pro" w:hAnsi="Myriad Pro"/>
                <w:color w:val="000000"/>
              </w:rPr>
              <w:fldChar w:fldCharType="separate"/>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color w:val="000000"/>
              </w:rPr>
              <w:fldChar w:fldCharType="end"/>
            </w:r>
          </w:p>
        </w:tc>
      </w:tr>
      <w:tr w:rsidR="00D51307" w:rsidRPr="00531A5B" w:rsidTr="00531A5B">
        <w:trPr>
          <w:trHeight w:val="340"/>
        </w:trPr>
        <w:tc>
          <w:tcPr>
            <w:tcW w:w="708" w:type="dxa"/>
            <w:shd w:val="clear" w:color="auto" w:fill="auto"/>
            <w:vAlign w:val="bottom"/>
          </w:tcPr>
          <w:p w:rsidR="00D51307" w:rsidRPr="00531A5B" w:rsidRDefault="00D51307" w:rsidP="00531A5B">
            <w:pPr>
              <w:pStyle w:val="BodyTextIndent"/>
              <w:tabs>
                <w:tab w:val="left" w:pos="5760"/>
              </w:tabs>
              <w:ind w:left="0" w:firstLine="0"/>
              <w:jc w:val="left"/>
              <w:rPr>
                <w:rFonts w:ascii="Myriad Pro" w:hAnsi="Myriad Pro"/>
                <w:color w:val="000000"/>
              </w:rPr>
            </w:pPr>
            <w:r w:rsidRPr="00531A5B">
              <w:rPr>
                <w:rFonts w:ascii="Myriad Pro" w:hAnsi="Myriad Pro"/>
                <w:color w:val="000000"/>
              </w:rPr>
              <w:t>Title:</w:t>
            </w:r>
          </w:p>
        </w:tc>
        <w:tc>
          <w:tcPr>
            <w:tcW w:w="3798" w:type="dxa"/>
            <w:tcBorders>
              <w:top w:val="single" w:sz="4" w:space="0" w:color="auto"/>
              <w:bottom w:val="single" w:sz="4" w:space="0" w:color="auto"/>
            </w:tcBorders>
            <w:shd w:val="clear" w:color="auto" w:fill="auto"/>
            <w:vAlign w:val="bottom"/>
          </w:tcPr>
          <w:p w:rsidR="00D51307" w:rsidRPr="00531A5B" w:rsidRDefault="00D51307" w:rsidP="00531A5B">
            <w:pPr>
              <w:pStyle w:val="BodyTextIndent"/>
              <w:tabs>
                <w:tab w:val="left" w:pos="5760"/>
              </w:tabs>
              <w:ind w:left="0" w:firstLine="0"/>
              <w:jc w:val="left"/>
              <w:rPr>
                <w:rFonts w:ascii="Myriad Pro" w:hAnsi="Myriad Pro"/>
                <w:color w:val="000000"/>
              </w:rPr>
            </w:pPr>
            <w:r w:rsidRPr="00531A5B">
              <w:rPr>
                <w:rFonts w:ascii="Myriad Pro" w:hAnsi="Myriad Pro"/>
                <w:color w:val="000000"/>
              </w:rPr>
              <w:fldChar w:fldCharType="begin">
                <w:ffData>
                  <w:name w:val="Text91"/>
                  <w:enabled/>
                  <w:calcOnExit w:val="0"/>
                  <w:textInput/>
                </w:ffData>
              </w:fldChar>
            </w:r>
            <w:r w:rsidRPr="00531A5B">
              <w:rPr>
                <w:rFonts w:ascii="Myriad Pro" w:hAnsi="Myriad Pro"/>
                <w:color w:val="000000"/>
              </w:rPr>
              <w:instrText xml:space="preserve"> FORMTEXT </w:instrText>
            </w:r>
            <w:r w:rsidRPr="00531A5B">
              <w:rPr>
                <w:rFonts w:ascii="Myriad Pro" w:hAnsi="Myriad Pro"/>
                <w:color w:val="000000"/>
              </w:rPr>
            </w:r>
            <w:r w:rsidRPr="00531A5B">
              <w:rPr>
                <w:rFonts w:ascii="Myriad Pro" w:hAnsi="Myriad Pro"/>
                <w:color w:val="000000"/>
              </w:rPr>
              <w:fldChar w:fldCharType="separate"/>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color w:val="000000"/>
              </w:rPr>
              <w:fldChar w:fldCharType="end"/>
            </w:r>
          </w:p>
        </w:tc>
      </w:tr>
      <w:tr w:rsidR="00D51307" w:rsidRPr="00531A5B" w:rsidTr="00531A5B">
        <w:trPr>
          <w:trHeight w:val="340"/>
        </w:trPr>
        <w:tc>
          <w:tcPr>
            <w:tcW w:w="708" w:type="dxa"/>
            <w:shd w:val="clear" w:color="auto" w:fill="auto"/>
            <w:vAlign w:val="bottom"/>
          </w:tcPr>
          <w:p w:rsidR="00D51307" w:rsidRPr="00531A5B" w:rsidRDefault="00D51307" w:rsidP="00531A5B">
            <w:pPr>
              <w:pStyle w:val="BodyTextIndent"/>
              <w:tabs>
                <w:tab w:val="left" w:pos="5760"/>
              </w:tabs>
              <w:ind w:left="0" w:firstLine="0"/>
              <w:jc w:val="left"/>
              <w:rPr>
                <w:rFonts w:ascii="Myriad Pro" w:hAnsi="Myriad Pro"/>
                <w:color w:val="000000"/>
              </w:rPr>
            </w:pPr>
          </w:p>
        </w:tc>
        <w:tc>
          <w:tcPr>
            <w:tcW w:w="3798" w:type="dxa"/>
            <w:tcBorders>
              <w:top w:val="single" w:sz="4" w:space="0" w:color="auto"/>
            </w:tcBorders>
            <w:shd w:val="clear" w:color="auto" w:fill="auto"/>
            <w:vAlign w:val="bottom"/>
          </w:tcPr>
          <w:p w:rsidR="00D51307" w:rsidRPr="00531A5B" w:rsidRDefault="00D51307" w:rsidP="00531A5B">
            <w:pPr>
              <w:pStyle w:val="BodyTextIndent"/>
              <w:tabs>
                <w:tab w:val="left" w:pos="5760"/>
              </w:tabs>
              <w:ind w:left="0" w:firstLine="0"/>
              <w:jc w:val="left"/>
              <w:rPr>
                <w:rFonts w:ascii="Myriad Pro" w:hAnsi="Myriad Pro"/>
                <w:color w:val="000000"/>
              </w:rPr>
            </w:pPr>
          </w:p>
        </w:tc>
      </w:tr>
      <w:tr w:rsidR="00D51307" w:rsidRPr="00531A5B" w:rsidTr="00531A5B">
        <w:trPr>
          <w:trHeight w:val="340"/>
        </w:trPr>
        <w:tc>
          <w:tcPr>
            <w:tcW w:w="708" w:type="dxa"/>
            <w:shd w:val="clear" w:color="auto" w:fill="auto"/>
            <w:vAlign w:val="bottom"/>
          </w:tcPr>
          <w:p w:rsidR="00D51307" w:rsidRPr="00531A5B" w:rsidRDefault="00D51307" w:rsidP="00531A5B">
            <w:pPr>
              <w:pStyle w:val="BodyTextIndent"/>
              <w:tabs>
                <w:tab w:val="left" w:pos="5760"/>
              </w:tabs>
              <w:ind w:left="0" w:firstLine="0"/>
              <w:jc w:val="left"/>
              <w:rPr>
                <w:rFonts w:ascii="Myriad Pro" w:hAnsi="Myriad Pro"/>
                <w:color w:val="000000"/>
              </w:rPr>
            </w:pPr>
            <w:r w:rsidRPr="00531A5B">
              <w:rPr>
                <w:rFonts w:ascii="Myriad Pro" w:hAnsi="Myriad Pro"/>
                <w:color w:val="000000"/>
              </w:rPr>
              <w:t>By:</w:t>
            </w:r>
          </w:p>
        </w:tc>
        <w:tc>
          <w:tcPr>
            <w:tcW w:w="3798" w:type="dxa"/>
            <w:tcBorders>
              <w:bottom w:val="single" w:sz="4" w:space="0" w:color="auto"/>
            </w:tcBorders>
            <w:shd w:val="clear" w:color="auto" w:fill="auto"/>
            <w:vAlign w:val="bottom"/>
          </w:tcPr>
          <w:p w:rsidR="00D51307" w:rsidRPr="00531A5B" w:rsidRDefault="00D51307" w:rsidP="00531A5B">
            <w:pPr>
              <w:pStyle w:val="BodyTextIndent"/>
              <w:tabs>
                <w:tab w:val="left" w:pos="5760"/>
              </w:tabs>
              <w:ind w:left="0" w:firstLine="0"/>
              <w:jc w:val="left"/>
              <w:rPr>
                <w:rFonts w:ascii="Myriad Pro" w:hAnsi="Myriad Pro"/>
                <w:color w:val="000000"/>
              </w:rPr>
            </w:pPr>
            <w:r w:rsidRPr="00531A5B">
              <w:rPr>
                <w:rFonts w:ascii="Myriad Pro" w:hAnsi="Myriad Pro"/>
                <w:color w:val="000000"/>
              </w:rPr>
              <w:fldChar w:fldCharType="begin">
                <w:ffData>
                  <w:name w:val="Text91"/>
                  <w:enabled/>
                  <w:calcOnExit w:val="0"/>
                  <w:textInput/>
                </w:ffData>
              </w:fldChar>
            </w:r>
            <w:r w:rsidRPr="00531A5B">
              <w:rPr>
                <w:rFonts w:ascii="Myriad Pro" w:hAnsi="Myriad Pro"/>
                <w:color w:val="000000"/>
              </w:rPr>
              <w:instrText xml:space="preserve"> FORMTEXT </w:instrText>
            </w:r>
            <w:r w:rsidRPr="00531A5B">
              <w:rPr>
                <w:rFonts w:ascii="Myriad Pro" w:hAnsi="Myriad Pro"/>
                <w:color w:val="000000"/>
              </w:rPr>
            </w:r>
            <w:r w:rsidRPr="00531A5B">
              <w:rPr>
                <w:rFonts w:ascii="Myriad Pro" w:hAnsi="Myriad Pro"/>
                <w:color w:val="000000"/>
              </w:rPr>
              <w:fldChar w:fldCharType="separate"/>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color w:val="000000"/>
              </w:rPr>
              <w:fldChar w:fldCharType="end"/>
            </w:r>
          </w:p>
        </w:tc>
      </w:tr>
      <w:tr w:rsidR="00D51307" w:rsidRPr="00531A5B" w:rsidTr="00531A5B">
        <w:trPr>
          <w:trHeight w:val="340"/>
        </w:trPr>
        <w:tc>
          <w:tcPr>
            <w:tcW w:w="708" w:type="dxa"/>
            <w:shd w:val="clear" w:color="auto" w:fill="auto"/>
            <w:vAlign w:val="bottom"/>
          </w:tcPr>
          <w:p w:rsidR="00D51307" w:rsidRPr="00531A5B" w:rsidRDefault="00D51307" w:rsidP="00531A5B">
            <w:pPr>
              <w:pStyle w:val="BodyTextIndent"/>
              <w:tabs>
                <w:tab w:val="left" w:pos="5760"/>
              </w:tabs>
              <w:ind w:left="0" w:firstLine="0"/>
              <w:jc w:val="left"/>
              <w:rPr>
                <w:rFonts w:ascii="Myriad Pro" w:hAnsi="Myriad Pro"/>
                <w:color w:val="000000"/>
              </w:rPr>
            </w:pPr>
            <w:r w:rsidRPr="00531A5B">
              <w:rPr>
                <w:rFonts w:ascii="Myriad Pro" w:hAnsi="Myriad Pro"/>
                <w:color w:val="000000"/>
              </w:rPr>
              <w:t>Title:</w:t>
            </w:r>
          </w:p>
        </w:tc>
        <w:tc>
          <w:tcPr>
            <w:tcW w:w="3798" w:type="dxa"/>
            <w:tcBorders>
              <w:top w:val="single" w:sz="4" w:space="0" w:color="auto"/>
              <w:bottom w:val="single" w:sz="4" w:space="0" w:color="auto"/>
            </w:tcBorders>
            <w:shd w:val="clear" w:color="auto" w:fill="auto"/>
            <w:vAlign w:val="bottom"/>
          </w:tcPr>
          <w:p w:rsidR="00D51307" w:rsidRPr="00531A5B" w:rsidRDefault="00D51307" w:rsidP="00531A5B">
            <w:pPr>
              <w:pStyle w:val="BodyTextIndent"/>
              <w:tabs>
                <w:tab w:val="left" w:pos="5760"/>
              </w:tabs>
              <w:ind w:left="0" w:firstLine="0"/>
              <w:jc w:val="left"/>
              <w:rPr>
                <w:rFonts w:ascii="Myriad Pro" w:hAnsi="Myriad Pro"/>
                <w:color w:val="000000"/>
              </w:rPr>
            </w:pPr>
            <w:r w:rsidRPr="00531A5B">
              <w:rPr>
                <w:rFonts w:ascii="Myriad Pro" w:hAnsi="Myriad Pro"/>
                <w:color w:val="000000"/>
              </w:rPr>
              <w:fldChar w:fldCharType="begin">
                <w:ffData>
                  <w:name w:val="Text91"/>
                  <w:enabled/>
                  <w:calcOnExit w:val="0"/>
                  <w:textInput/>
                </w:ffData>
              </w:fldChar>
            </w:r>
            <w:r w:rsidRPr="00531A5B">
              <w:rPr>
                <w:rFonts w:ascii="Myriad Pro" w:hAnsi="Myriad Pro"/>
                <w:color w:val="000000"/>
              </w:rPr>
              <w:instrText xml:space="preserve"> FORMTEXT </w:instrText>
            </w:r>
            <w:r w:rsidRPr="00531A5B">
              <w:rPr>
                <w:rFonts w:ascii="Myriad Pro" w:hAnsi="Myriad Pro"/>
                <w:color w:val="000000"/>
              </w:rPr>
            </w:r>
            <w:r w:rsidRPr="00531A5B">
              <w:rPr>
                <w:rFonts w:ascii="Myriad Pro" w:hAnsi="Myriad Pro"/>
                <w:color w:val="000000"/>
              </w:rPr>
              <w:fldChar w:fldCharType="separate"/>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color w:val="000000"/>
              </w:rPr>
              <w:fldChar w:fldCharType="end"/>
            </w:r>
          </w:p>
        </w:tc>
      </w:tr>
    </w:tbl>
    <w:p w:rsidR="00D51307" w:rsidRPr="004F2C3F" w:rsidRDefault="00D51307" w:rsidP="00D51307">
      <w:pPr>
        <w:pStyle w:val="BodyTextIndent"/>
        <w:tabs>
          <w:tab w:val="left" w:pos="5760"/>
        </w:tabs>
        <w:ind w:left="0" w:firstLine="720"/>
        <w:rPr>
          <w:rFonts w:ascii="Myriad Pro" w:hAnsi="Myriad Pro"/>
          <w:color w:val="000000"/>
        </w:rPr>
      </w:pPr>
    </w:p>
    <w:p w:rsidR="00D51307" w:rsidRPr="004F2C3F" w:rsidRDefault="00D51307" w:rsidP="00D51307">
      <w:pPr>
        <w:pStyle w:val="BodyTextIndent"/>
        <w:tabs>
          <w:tab w:val="left" w:pos="5760"/>
        </w:tabs>
        <w:ind w:left="0" w:firstLine="720"/>
        <w:rPr>
          <w:rFonts w:ascii="Myriad Pro" w:hAnsi="Myriad Pro"/>
          <w:u w:val="single"/>
        </w:rPr>
      </w:pPr>
      <w:r w:rsidRPr="004F2C3F">
        <w:rPr>
          <w:rFonts w:ascii="Myriad Pro" w:hAnsi="Myriad Pro"/>
          <w:color w:val="000000"/>
        </w:rPr>
        <w:tab/>
      </w:r>
    </w:p>
    <w:p w:rsidR="00D51307" w:rsidRPr="004F2C3F" w:rsidRDefault="00D51307" w:rsidP="00D51307">
      <w:pPr>
        <w:rPr>
          <w:rFonts w:ascii="Myriad Pro" w:hAnsi="Myriad Pro"/>
          <w:u w:val="single"/>
        </w:rPr>
      </w:pPr>
    </w:p>
    <w:p w:rsidR="00D51307" w:rsidRPr="004F2C3F" w:rsidRDefault="00D51307" w:rsidP="00D51307">
      <w:pPr>
        <w:rPr>
          <w:rFonts w:ascii="Myriad Pro" w:hAnsi="Myriad Pro"/>
        </w:rPr>
      </w:pPr>
    </w:p>
    <w:p w:rsidR="00D51307" w:rsidRPr="004F2C3F" w:rsidRDefault="00D51307" w:rsidP="00D51307">
      <w:pPr>
        <w:rPr>
          <w:rFonts w:ascii="Myriad Pro" w:hAnsi="Myriad Pro"/>
        </w:rPr>
      </w:pPr>
      <w:r w:rsidRPr="004F2C3F">
        <w:rPr>
          <w:rFonts w:ascii="Myriad Pro" w:hAnsi="Myriad Pro"/>
        </w:rPr>
        <w:t>Full Address of Debtor:</w:t>
      </w:r>
    </w:p>
    <w:p w:rsidR="00D51307" w:rsidRPr="004F2C3F" w:rsidRDefault="00D51307" w:rsidP="00D51307">
      <w:pPr>
        <w:rPr>
          <w:rFonts w:ascii="Myriad Pro" w:hAnsi="Myriad Pro"/>
        </w:rPr>
      </w:pPr>
    </w:p>
    <w:tbl>
      <w:tblPr>
        <w:tblW w:w="0" w:type="auto"/>
        <w:tblLayout w:type="fixed"/>
        <w:tblLook w:val="04A0" w:firstRow="1" w:lastRow="0" w:firstColumn="1" w:lastColumn="0" w:noHBand="0" w:noVBand="1"/>
      </w:tblPr>
      <w:tblGrid>
        <w:gridCol w:w="4219"/>
      </w:tblGrid>
      <w:tr w:rsidR="00D51307" w:rsidRPr="00531A5B" w:rsidTr="00531A5B">
        <w:trPr>
          <w:trHeight w:val="340"/>
        </w:trPr>
        <w:tc>
          <w:tcPr>
            <w:tcW w:w="4219" w:type="dxa"/>
            <w:tcBorders>
              <w:bottom w:val="single" w:sz="4" w:space="0" w:color="auto"/>
            </w:tcBorders>
            <w:shd w:val="clear" w:color="auto" w:fill="auto"/>
            <w:vAlign w:val="bottom"/>
          </w:tcPr>
          <w:p w:rsidR="00D51307" w:rsidRPr="00531A5B" w:rsidRDefault="00D51307" w:rsidP="00531A5B">
            <w:pPr>
              <w:jc w:val="left"/>
              <w:rPr>
                <w:rFonts w:ascii="Myriad Pro" w:hAnsi="Myriad Pro"/>
              </w:rPr>
            </w:pPr>
            <w:r w:rsidRPr="00531A5B">
              <w:rPr>
                <w:rFonts w:ascii="Myriad Pro" w:hAnsi="Myriad Pro"/>
                <w:color w:val="000000"/>
              </w:rPr>
              <w:fldChar w:fldCharType="begin">
                <w:ffData>
                  <w:name w:val="Text91"/>
                  <w:enabled/>
                  <w:calcOnExit w:val="0"/>
                  <w:textInput/>
                </w:ffData>
              </w:fldChar>
            </w:r>
            <w:r w:rsidRPr="00531A5B">
              <w:rPr>
                <w:rFonts w:ascii="Myriad Pro" w:hAnsi="Myriad Pro"/>
                <w:color w:val="000000"/>
              </w:rPr>
              <w:instrText xml:space="preserve"> FORMTEXT </w:instrText>
            </w:r>
            <w:r w:rsidRPr="00531A5B">
              <w:rPr>
                <w:rFonts w:ascii="Myriad Pro" w:hAnsi="Myriad Pro"/>
                <w:color w:val="000000"/>
              </w:rPr>
            </w:r>
            <w:r w:rsidRPr="00531A5B">
              <w:rPr>
                <w:rFonts w:ascii="Myriad Pro" w:hAnsi="Myriad Pro"/>
                <w:color w:val="000000"/>
              </w:rPr>
              <w:fldChar w:fldCharType="separate"/>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color w:val="000000"/>
              </w:rPr>
              <w:fldChar w:fldCharType="end"/>
            </w:r>
          </w:p>
        </w:tc>
      </w:tr>
      <w:tr w:rsidR="00D51307" w:rsidRPr="00531A5B" w:rsidTr="00531A5B">
        <w:trPr>
          <w:trHeight w:val="340"/>
        </w:trPr>
        <w:tc>
          <w:tcPr>
            <w:tcW w:w="4219" w:type="dxa"/>
            <w:tcBorders>
              <w:top w:val="single" w:sz="4" w:space="0" w:color="auto"/>
              <w:bottom w:val="single" w:sz="4" w:space="0" w:color="auto"/>
            </w:tcBorders>
            <w:shd w:val="clear" w:color="auto" w:fill="auto"/>
            <w:vAlign w:val="bottom"/>
          </w:tcPr>
          <w:p w:rsidR="00D51307" w:rsidRPr="00531A5B" w:rsidRDefault="00D51307" w:rsidP="00531A5B">
            <w:pPr>
              <w:jc w:val="left"/>
              <w:rPr>
                <w:rFonts w:ascii="Myriad Pro" w:hAnsi="Myriad Pro"/>
              </w:rPr>
            </w:pPr>
            <w:r w:rsidRPr="00531A5B">
              <w:rPr>
                <w:rFonts w:ascii="Myriad Pro" w:hAnsi="Myriad Pro"/>
                <w:color w:val="000000"/>
              </w:rPr>
              <w:fldChar w:fldCharType="begin">
                <w:ffData>
                  <w:name w:val="Text91"/>
                  <w:enabled/>
                  <w:calcOnExit w:val="0"/>
                  <w:textInput/>
                </w:ffData>
              </w:fldChar>
            </w:r>
            <w:r w:rsidRPr="00531A5B">
              <w:rPr>
                <w:rFonts w:ascii="Myriad Pro" w:hAnsi="Myriad Pro"/>
                <w:color w:val="000000"/>
              </w:rPr>
              <w:instrText xml:space="preserve"> FORMTEXT </w:instrText>
            </w:r>
            <w:r w:rsidRPr="00531A5B">
              <w:rPr>
                <w:rFonts w:ascii="Myriad Pro" w:hAnsi="Myriad Pro"/>
                <w:color w:val="000000"/>
              </w:rPr>
            </w:r>
            <w:r w:rsidRPr="00531A5B">
              <w:rPr>
                <w:rFonts w:ascii="Myriad Pro" w:hAnsi="Myriad Pro"/>
                <w:color w:val="000000"/>
              </w:rPr>
              <w:fldChar w:fldCharType="separate"/>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color w:val="000000"/>
              </w:rPr>
              <w:fldChar w:fldCharType="end"/>
            </w:r>
          </w:p>
        </w:tc>
      </w:tr>
      <w:tr w:rsidR="00D51307" w:rsidRPr="00531A5B" w:rsidTr="00531A5B">
        <w:trPr>
          <w:trHeight w:val="340"/>
        </w:trPr>
        <w:tc>
          <w:tcPr>
            <w:tcW w:w="4219" w:type="dxa"/>
            <w:tcBorders>
              <w:top w:val="single" w:sz="4" w:space="0" w:color="auto"/>
              <w:bottom w:val="single" w:sz="4" w:space="0" w:color="auto"/>
            </w:tcBorders>
            <w:shd w:val="clear" w:color="auto" w:fill="auto"/>
            <w:vAlign w:val="bottom"/>
          </w:tcPr>
          <w:p w:rsidR="00D51307" w:rsidRPr="00531A5B" w:rsidRDefault="00D51307" w:rsidP="00531A5B">
            <w:pPr>
              <w:jc w:val="left"/>
              <w:rPr>
                <w:rFonts w:ascii="Myriad Pro" w:hAnsi="Myriad Pro"/>
              </w:rPr>
            </w:pPr>
            <w:r w:rsidRPr="00531A5B">
              <w:rPr>
                <w:rFonts w:ascii="Myriad Pro" w:hAnsi="Myriad Pro"/>
                <w:color w:val="000000"/>
              </w:rPr>
              <w:fldChar w:fldCharType="begin">
                <w:ffData>
                  <w:name w:val="Text91"/>
                  <w:enabled/>
                  <w:calcOnExit w:val="0"/>
                  <w:textInput/>
                </w:ffData>
              </w:fldChar>
            </w:r>
            <w:r w:rsidRPr="00531A5B">
              <w:rPr>
                <w:rFonts w:ascii="Myriad Pro" w:hAnsi="Myriad Pro"/>
                <w:color w:val="000000"/>
              </w:rPr>
              <w:instrText xml:space="preserve"> FORMTEXT </w:instrText>
            </w:r>
            <w:r w:rsidRPr="00531A5B">
              <w:rPr>
                <w:rFonts w:ascii="Myriad Pro" w:hAnsi="Myriad Pro"/>
                <w:color w:val="000000"/>
              </w:rPr>
            </w:r>
            <w:r w:rsidRPr="00531A5B">
              <w:rPr>
                <w:rFonts w:ascii="Myriad Pro" w:hAnsi="Myriad Pro"/>
                <w:color w:val="000000"/>
              </w:rPr>
              <w:fldChar w:fldCharType="separate"/>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color w:val="000000"/>
              </w:rPr>
              <w:fldChar w:fldCharType="end"/>
            </w:r>
          </w:p>
        </w:tc>
      </w:tr>
    </w:tbl>
    <w:p w:rsidR="00D51307" w:rsidRPr="004F2C3F" w:rsidRDefault="00D51307" w:rsidP="00D51307">
      <w:pPr>
        <w:rPr>
          <w:rFonts w:ascii="Myriad Pro" w:hAnsi="Myriad Pro"/>
        </w:rPr>
      </w:pPr>
    </w:p>
    <w:p w:rsidR="00D51307" w:rsidRPr="004F2C3F" w:rsidRDefault="00D51307" w:rsidP="00D51307">
      <w:pPr>
        <w:rPr>
          <w:rFonts w:ascii="Myriad Pro" w:hAnsi="Myriad Pro"/>
        </w:rPr>
      </w:pPr>
      <w:r w:rsidRPr="004F2C3F">
        <w:rPr>
          <w:rFonts w:ascii="Myriad Pro" w:hAnsi="Myriad Pro"/>
        </w:rPr>
        <w:t>Full List of all prior names by which</w:t>
      </w:r>
    </w:p>
    <w:p w:rsidR="00D51307" w:rsidRPr="004F2C3F" w:rsidRDefault="00D51307" w:rsidP="00D51307">
      <w:pPr>
        <w:rPr>
          <w:rFonts w:ascii="Myriad Pro" w:hAnsi="Myriad Pro"/>
        </w:rPr>
      </w:pPr>
      <w:r w:rsidRPr="004F2C3F">
        <w:rPr>
          <w:rFonts w:ascii="Myriad Pro" w:hAnsi="Myriad Pro"/>
        </w:rPr>
        <w:t>Debtor has been known (whether by way of</w:t>
      </w:r>
    </w:p>
    <w:p w:rsidR="00D51307" w:rsidRPr="004F2C3F" w:rsidRDefault="00D51307" w:rsidP="00D51307">
      <w:pPr>
        <w:rPr>
          <w:rFonts w:ascii="Myriad Pro" w:hAnsi="Myriad Pro"/>
        </w:rPr>
      </w:pPr>
      <w:r w:rsidRPr="004F2C3F">
        <w:rPr>
          <w:rFonts w:ascii="Myriad Pro" w:hAnsi="Myriad Pro"/>
        </w:rPr>
        <w:t>name change, amalgamation or otherwise):</w:t>
      </w:r>
    </w:p>
    <w:p w:rsidR="00D51307" w:rsidRPr="004F2C3F" w:rsidRDefault="00D51307" w:rsidP="00D51307">
      <w:pPr>
        <w:rPr>
          <w:rFonts w:ascii="Myriad Pro" w:hAnsi="Myriad Pro"/>
        </w:rPr>
      </w:pPr>
    </w:p>
    <w:tbl>
      <w:tblPr>
        <w:tblW w:w="0" w:type="auto"/>
        <w:tblLayout w:type="fixed"/>
        <w:tblLook w:val="04A0" w:firstRow="1" w:lastRow="0" w:firstColumn="1" w:lastColumn="0" w:noHBand="0" w:noVBand="1"/>
      </w:tblPr>
      <w:tblGrid>
        <w:gridCol w:w="4219"/>
      </w:tblGrid>
      <w:tr w:rsidR="00D51307" w:rsidRPr="00531A5B" w:rsidTr="00531A5B">
        <w:trPr>
          <w:trHeight w:val="340"/>
        </w:trPr>
        <w:tc>
          <w:tcPr>
            <w:tcW w:w="4219" w:type="dxa"/>
            <w:tcBorders>
              <w:bottom w:val="single" w:sz="4" w:space="0" w:color="auto"/>
            </w:tcBorders>
            <w:shd w:val="clear" w:color="auto" w:fill="auto"/>
            <w:vAlign w:val="bottom"/>
          </w:tcPr>
          <w:p w:rsidR="00D51307" w:rsidRPr="00531A5B" w:rsidRDefault="00D51307" w:rsidP="00531A5B">
            <w:pPr>
              <w:jc w:val="left"/>
              <w:rPr>
                <w:rFonts w:ascii="Myriad Pro" w:hAnsi="Myriad Pro"/>
              </w:rPr>
            </w:pPr>
            <w:r w:rsidRPr="00531A5B">
              <w:rPr>
                <w:rFonts w:ascii="Myriad Pro" w:hAnsi="Myriad Pro"/>
                <w:color w:val="000000"/>
              </w:rPr>
              <w:fldChar w:fldCharType="begin">
                <w:ffData>
                  <w:name w:val="Text91"/>
                  <w:enabled/>
                  <w:calcOnExit w:val="0"/>
                  <w:textInput/>
                </w:ffData>
              </w:fldChar>
            </w:r>
            <w:r w:rsidRPr="00531A5B">
              <w:rPr>
                <w:rFonts w:ascii="Myriad Pro" w:hAnsi="Myriad Pro"/>
                <w:color w:val="000000"/>
              </w:rPr>
              <w:instrText xml:space="preserve"> FORMTEXT </w:instrText>
            </w:r>
            <w:r w:rsidRPr="00531A5B">
              <w:rPr>
                <w:rFonts w:ascii="Myriad Pro" w:hAnsi="Myriad Pro"/>
                <w:color w:val="000000"/>
              </w:rPr>
            </w:r>
            <w:r w:rsidRPr="00531A5B">
              <w:rPr>
                <w:rFonts w:ascii="Myriad Pro" w:hAnsi="Myriad Pro"/>
                <w:color w:val="000000"/>
              </w:rPr>
              <w:fldChar w:fldCharType="separate"/>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color w:val="000000"/>
              </w:rPr>
              <w:fldChar w:fldCharType="end"/>
            </w:r>
          </w:p>
        </w:tc>
      </w:tr>
      <w:tr w:rsidR="00D51307" w:rsidRPr="00531A5B" w:rsidTr="00531A5B">
        <w:trPr>
          <w:trHeight w:val="340"/>
        </w:trPr>
        <w:tc>
          <w:tcPr>
            <w:tcW w:w="4219" w:type="dxa"/>
            <w:tcBorders>
              <w:top w:val="single" w:sz="4" w:space="0" w:color="auto"/>
              <w:bottom w:val="single" w:sz="4" w:space="0" w:color="auto"/>
            </w:tcBorders>
            <w:shd w:val="clear" w:color="auto" w:fill="auto"/>
            <w:vAlign w:val="bottom"/>
          </w:tcPr>
          <w:p w:rsidR="00D51307" w:rsidRPr="00531A5B" w:rsidRDefault="00D51307" w:rsidP="00531A5B">
            <w:pPr>
              <w:jc w:val="left"/>
              <w:rPr>
                <w:rFonts w:ascii="Myriad Pro" w:hAnsi="Myriad Pro"/>
              </w:rPr>
            </w:pPr>
            <w:r w:rsidRPr="00531A5B">
              <w:rPr>
                <w:rFonts w:ascii="Myriad Pro" w:hAnsi="Myriad Pro"/>
                <w:color w:val="000000"/>
              </w:rPr>
              <w:fldChar w:fldCharType="begin">
                <w:ffData>
                  <w:name w:val="Text91"/>
                  <w:enabled/>
                  <w:calcOnExit w:val="0"/>
                  <w:textInput/>
                </w:ffData>
              </w:fldChar>
            </w:r>
            <w:r w:rsidRPr="00531A5B">
              <w:rPr>
                <w:rFonts w:ascii="Myriad Pro" w:hAnsi="Myriad Pro"/>
                <w:color w:val="000000"/>
              </w:rPr>
              <w:instrText xml:space="preserve"> FORMTEXT </w:instrText>
            </w:r>
            <w:r w:rsidRPr="00531A5B">
              <w:rPr>
                <w:rFonts w:ascii="Myriad Pro" w:hAnsi="Myriad Pro"/>
                <w:color w:val="000000"/>
              </w:rPr>
            </w:r>
            <w:r w:rsidRPr="00531A5B">
              <w:rPr>
                <w:rFonts w:ascii="Myriad Pro" w:hAnsi="Myriad Pro"/>
                <w:color w:val="000000"/>
              </w:rPr>
              <w:fldChar w:fldCharType="separate"/>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color w:val="000000"/>
              </w:rPr>
              <w:fldChar w:fldCharType="end"/>
            </w:r>
          </w:p>
        </w:tc>
      </w:tr>
      <w:tr w:rsidR="00D51307" w:rsidRPr="00531A5B" w:rsidTr="00531A5B">
        <w:trPr>
          <w:trHeight w:val="340"/>
        </w:trPr>
        <w:tc>
          <w:tcPr>
            <w:tcW w:w="4219" w:type="dxa"/>
            <w:tcBorders>
              <w:top w:val="single" w:sz="4" w:space="0" w:color="auto"/>
              <w:bottom w:val="single" w:sz="4" w:space="0" w:color="auto"/>
            </w:tcBorders>
            <w:shd w:val="clear" w:color="auto" w:fill="auto"/>
            <w:vAlign w:val="bottom"/>
          </w:tcPr>
          <w:p w:rsidR="00D51307" w:rsidRPr="00531A5B" w:rsidRDefault="00D51307" w:rsidP="00531A5B">
            <w:pPr>
              <w:jc w:val="left"/>
              <w:rPr>
                <w:rFonts w:ascii="Myriad Pro" w:hAnsi="Myriad Pro"/>
              </w:rPr>
            </w:pPr>
            <w:r w:rsidRPr="00531A5B">
              <w:rPr>
                <w:rFonts w:ascii="Myriad Pro" w:hAnsi="Myriad Pro"/>
                <w:color w:val="000000"/>
              </w:rPr>
              <w:fldChar w:fldCharType="begin">
                <w:ffData>
                  <w:name w:val="Text91"/>
                  <w:enabled/>
                  <w:calcOnExit w:val="0"/>
                  <w:textInput/>
                </w:ffData>
              </w:fldChar>
            </w:r>
            <w:r w:rsidRPr="00531A5B">
              <w:rPr>
                <w:rFonts w:ascii="Myriad Pro" w:hAnsi="Myriad Pro"/>
                <w:color w:val="000000"/>
              </w:rPr>
              <w:instrText xml:space="preserve"> FORMTEXT </w:instrText>
            </w:r>
            <w:r w:rsidRPr="00531A5B">
              <w:rPr>
                <w:rFonts w:ascii="Myriad Pro" w:hAnsi="Myriad Pro"/>
                <w:color w:val="000000"/>
              </w:rPr>
            </w:r>
            <w:r w:rsidRPr="00531A5B">
              <w:rPr>
                <w:rFonts w:ascii="Myriad Pro" w:hAnsi="Myriad Pro"/>
                <w:color w:val="000000"/>
              </w:rPr>
              <w:fldChar w:fldCharType="separate"/>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color w:val="000000"/>
              </w:rPr>
              <w:fldChar w:fldCharType="end"/>
            </w:r>
          </w:p>
        </w:tc>
      </w:tr>
    </w:tbl>
    <w:p w:rsidR="00D51307" w:rsidRPr="004F2C3F" w:rsidRDefault="00D51307" w:rsidP="00D51307">
      <w:pPr>
        <w:pStyle w:val="Standard2L1"/>
        <w:numPr>
          <w:ilvl w:val="0"/>
          <w:numId w:val="0"/>
        </w:numPr>
        <w:ind w:left="720" w:hanging="720"/>
        <w:rPr>
          <w:rFonts w:ascii="Myriad Pro" w:hAnsi="Myriad Pro"/>
        </w:rPr>
      </w:pPr>
    </w:p>
    <w:p w:rsidR="00D51307" w:rsidRPr="004F2C3F" w:rsidRDefault="00D51307" w:rsidP="00D51307">
      <w:pPr>
        <w:pStyle w:val="BodyTextIndent"/>
        <w:spacing w:after="240"/>
        <w:ind w:left="0" w:firstLine="0"/>
        <w:jc w:val="center"/>
        <w:outlineLvl w:val="0"/>
        <w:rPr>
          <w:rFonts w:ascii="Myriad Pro" w:hAnsi="Myriad Pro"/>
          <w:b/>
          <w:color w:val="000000"/>
        </w:rPr>
        <w:sectPr w:rsidR="00D51307" w:rsidRPr="004F2C3F" w:rsidSect="004F2C3F">
          <w:headerReference w:type="default" r:id="rId7"/>
          <w:footerReference w:type="default" r:id="rId8"/>
          <w:headerReference w:type="first" r:id="rId9"/>
          <w:footerReference w:type="first" r:id="rId10"/>
          <w:pgSz w:w="12240" w:h="15840"/>
          <w:pgMar w:top="1276" w:right="1440" w:bottom="1276" w:left="1440" w:header="706" w:footer="706" w:gutter="0"/>
          <w:cols w:space="708"/>
          <w:docGrid w:linePitch="360"/>
        </w:sectPr>
      </w:pPr>
    </w:p>
    <w:p w:rsidR="00D51307" w:rsidRPr="004F2C3F" w:rsidRDefault="00D51307" w:rsidP="00D51307">
      <w:pPr>
        <w:pStyle w:val="BodyTextIndent"/>
        <w:spacing w:after="240"/>
        <w:ind w:left="0" w:firstLine="0"/>
        <w:jc w:val="center"/>
        <w:outlineLvl w:val="0"/>
        <w:rPr>
          <w:rFonts w:ascii="Myriad Pro" w:hAnsi="Myriad Pro"/>
          <w:b/>
          <w:color w:val="000000"/>
        </w:rPr>
      </w:pPr>
      <w:r w:rsidRPr="004F2C3F">
        <w:rPr>
          <w:rFonts w:ascii="Myriad Pro" w:hAnsi="Myriad Pro"/>
          <w:b/>
          <w:color w:val="000000"/>
        </w:rPr>
        <w:lastRenderedPageBreak/>
        <w:t>SCHEDULE A</w:t>
      </w:r>
    </w:p>
    <w:p w:rsidR="00D51307" w:rsidRPr="004F2C3F" w:rsidRDefault="00D51307" w:rsidP="00D51307">
      <w:pPr>
        <w:pStyle w:val="BodyTextIndent"/>
        <w:numPr>
          <w:ilvl w:val="0"/>
          <w:numId w:val="3"/>
        </w:numPr>
        <w:spacing w:after="240"/>
        <w:ind w:left="284" w:hanging="284"/>
        <w:outlineLvl w:val="0"/>
        <w:rPr>
          <w:rFonts w:ascii="Myriad Pro" w:hAnsi="Myriad Pro"/>
          <w:color w:val="000000"/>
        </w:rPr>
      </w:pPr>
      <w:bookmarkStart w:id="129" w:name="_DV_M140"/>
      <w:bookmarkEnd w:id="129"/>
      <w:r w:rsidRPr="004F2C3F">
        <w:rPr>
          <w:rFonts w:ascii="Myriad Pro" w:hAnsi="Myriad Pro"/>
          <w:color w:val="000000"/>
          <w:u w:val="single"/>
        </w:rPr>
        <w:t>Description of Collateral:</w:t>
      </w:r>
    </w:p>
    <w:p w:rsidR="00D51307" w:rsidRPr="004F2C3F" w:rsidRDefault="00B119B1" w:rsidP="00D51307">
      <w:pPr>
        <w:pStyle w:val="BodyTextIndent"/>
        <w:tabs>
          <w:tab w:val="left" w:pos="720"/>
          <w:tab w:val="left" w:pos="1440"/>
          <w:tab w:val="left" w:pos="2160"/>
        </w:tabs>
        <w:spacing w:after="240"/>
        <w:ind w:left="2880" w:hanging="2160"/>
        <w:rPr>
          <w:rFonts w:ascii="Myriad Pro" w:hAnsi="Myriad Pro"/>
          <w:color w:val="000000"/>
        </w:rPr>
      </w:pPr>
      <w:r w:rsidRPr="004F2C3F">
        <w:rPr>
          <w:rFonts w:ascii="Myriad Pro" w:hAnsi="Myriad Pro"/>
          <w:noProof/>
          <w:lang w:val="en-CA" w:eastAsia="en-CA"/>
        </w:rPr>
        <mc:AlternateContent>
          <mc:Choice Requires="wps">
            <w:drawing>
              <wp:anchor distT="0" distB="0" distL="114300" distR="114300" simplePos="0" relativeHeight="251657728" behindDoc="0" locked="0" layoutInCell="0" allowOverlap="1">
                <wp:simplePos x="0" y="0"/>
                <wp:positionH relativeFrom="column">
                  <wp:posOffset>-177165</wp:posOffset>
                </wp:positionH>
                <wp:positionV relativeFrom="paragraph">
                  <wp:posOffset>289560</wp:posOffset>
                </wp:positionV>
                <wp:extent cx="914400" cy="1371600"/>
                <wp:effectExtent l="13335" t="8890" r="571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71600"/>
                        </a:xfrm>
                        <a:prstGeom prst="rect">
                          <a:avLst/>
                        </a:prstGeom>
                        <a:solidFill>
                          <a:srgbClr val="FFFFFF"/>
                        </a:solidFill>
                        <a:ln w="9525">
                          <a:solidFill>
                            <a:srgbClr val="000000"/>
                          </a:solidFill>
                          <a:miter lim="800000"/>
                          <a:headEnd/>
                          <a:tailEnd/>
                        </a:ln>
                      </wps:spPr>
                      <wps:txbx>
                        <w:txbxContent>
                          <w:p w:rsidR="00D51307" w:rsidRDefault="00D51307" w:rsidP="00D51307">
                            <w:pPr>
                              <w:jc w:val="left"/>
                              <w:rPr>
                                <w:sz w:val="16"/>
                              </w:rPr>
                            </w:pPr>
                            <w:r>
                              <w:rPr>
                                <w:sz w:val="16"/>
                              </w:rPr>
                              <w:t xml:space="preserve">Select appropriate box or boxes. </w:t>
                            </w:r>
                            <w:r>
                              <w:rPr>
                                <w:b/>
                                <w:sz w:val="16"/>
                              </w:rPr>
                              <w:t>If no box is selected, the Debtor shall be deemed to have selected box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95pt;margin-top:22.8pt;width:1in;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" o:allowincell="f">
                <v:textbox>
                  <w:txbxContent>
                    <w:p w:rsidR="00D51307" w:rsidRDefault="00D51307" w:rsidP="00D51307">
                      <w:pPr>
                        <w:jc w:val="left"/>
                        <w:rPr>
                          <w:sz w:val="16"/>
                        </w:rPr>
                      </w:pPr>
                      <w:r>
                        <w:rPr>
                          <w:sz w:val="16"/>
                        </w:rPr>
                        <w:t xml:space="preserve">Select appropriate box or boxes. </w:t>
                      </w:r>
                      <w:r>
                        <w:rPr>
                          <w:b/>
                          <w:sz w:val="16"/>
                        </w:rPr>
                        <w:t>If no box is selected, the Debtor shall be deemed to have selected box (a).</w:t>
                      </w:r>
                    </w:p>
                  </w:txbxContent>
                </v:textbox>
              </v:shape>
            </w:pict>
          </mc:Fallback>
        </mc:AlternateContent>
      </w:r>
      <w:bookmarkStart w:id="130" w:name="_DV_M141"/>
      <w:bookmarkEnd w:id="130"/>
      <w:r w:rsidR="00D51307" w:rsidRPr="004F2C3F">
        <w:rPr>
          <w:rFonts w:ascii="Myriad Pro" w:hAnsi="Myriad Pro"/>
          <w:color w:val="000000"/>
        </w:rPr>
        <w:tab/>
      </w:r>
      <w:bookmarkStart w:id="131" w:name="Check1"/>
      <w:r w:rsidR="00D51307" w:rsidRPr="004F2C3F">
        <w:rPr>
          <w:rFonts w:ascii="Myriad Pro" w:hAnsi="Myriad Pro"/>
          <w:color w:val="000000"/>
        </w:rPr>
        <w:fldChar w:fldCharType="begin">
          <w:ffData>
            <w:name w:val="Check1"/>
            <w:enabled/>
            <w:calcOnExit w:val="0"/>
            <w:checkBox>
              <w:sizeAuto/>
              <w:default w:val="0"/>
              <w:checked w:val="0"/>
            </w:checkBox>
          </w:ffData>
        </w:fldChar>
      </w:r>
      <w:r w:rsidR="00D51307" w:rsidRPr="004F2C3F">
        <w:rPr>
          <w:rFonts w:ascii="Myriad Pro" w:hAnsi="Myriad Pro"/>
          <w:color w:val="000000"/>
        </w:rPr>
        <w:instrText xml:space="preserve"> FORMCHECKBOX </w:instrText>
      </w:r>
      <w:r w:rsidR="00D51307" w:rsidRPr="004F2C3F">
        <w:rPr>
          <w:rFonts w:ascii="Myriad Pro" w:hAnsi="Myriad Pro"/>
          <w:color w:val="000000"/>
        </w:rPr>
      </w:r>
      <w:r w:rsidR="00D51307" w:rsidRPr="004F2C3F">
        <w:rPr>
          <w:rFonts w:ascii="Myriad Pro" w:hAnsi="Myriad Pro"/>
          <w:color w:val="000000"/>
        </w:rPr>
        <w:fldChar w:fldCharType="separate"/>
      </w:r>
      <w:r w:rsidR="00D51307" w:rsidRPr="004F2C3F">
        <w:rPr>
          <w:rFonts w:ascii="Myriad Pro" w:hAnsi="Myriad Pro"/>
          <w:color w:val="000000"/>
        </w:rPr>
        <w:fldChar w:fldCharType="end"/>
      </w:r>
      <w:bookmarkStart w:id="132" w:name="_DV_M142"/>
      <w:bookmarkEnd w:id="131"/>
      <w:bookmarkEnd w:id="132"/>
      <w:r w:rsidR="00D51307" w:rsidRPr="004F2C3F">
        <w:rPr>
          <w:rFonts w:ascii="Myriad Pro" w:hAnsi="Myriad Pro"/>
          <w:color w:val="000000"/>
        </w:rPr>
        <w:tab/>
        <w:t>(a)</w:t>
      </w:r>
      <w:r w:rsidR="00D51307" w:rsidRPr="004F2C3F">
        <w:rPr>
          <w:rFonts w:ascii="Myriad Pro" w:hAnsi="Myriad Pro"/>
          <w:color w:val="000000"/>
        </w:rPr>
        <w:tab/>
        <w:t xml:space="preserve">All of the Debtor's present and after-acquired Personal Property, as well as a mortgage by way of a floating charge on all of the Debtor's lands, real property, immoveable property, leasehold property and other property, assets and undertaking not subject to the PPSA, </w:t>
      </w:r>
      <w:r w:rsidR="00D51307" w:rsidRPr="004F2C3F">
        <w:rPr>
          <w:rFonts w:ascii="Myriad Pro" w:hAnsi="Myriad Pro"/>
        </w:rPr>
        <w:t>including all such property, assets and undertaking owned or leased by or licensed to the Debtor and in which the Debtor at any time has an interest or to which the Debtor is or at any time may become entitled.</w:t>
      </w:r>
    </w:p>
    <w:p w:rsidR="00D51307" w:rsidRPr="004F2C3F" w:rsidRDefault="00D51307" w:rsidP="00D51307">
      <w:pPr>
        <w:pStyle w:val="BodyTextIndent"/>
        <w:tabs>
          <w:tab w:val="left" w:pos="720"/>
          <w:tab w:val="left" w:pos="1440"/>
          <w:tab w:val="left" w:pos="2160"/>
        </w:tabs>
        <w:spacing w:after="240"/>
        <w:ind w:left="2880" w:hanging="2160"/>
        <w:rPr>
          <w:rFonts w:ascii="Myriad Pro" w:hAnsi="Myriad Pro"/>
          <w:color w:val="000000"/>
        </w:rPr>
      </w:pPr>
      <w:bookmarkStart w:id="133" w:name="_DV_M143"/>
      <w:bookmarkEnd w:id="133"/>
      <w:r w:rsidRPr="004F2C3F">
        <w:rPr>
          <w:rFonts w:ascii="Myriad Pro" w:hAnsi="Myriad Pro"/>
          <w:color w:val="000000"/>
        </w:rPr>
        <w:tab/>
      </w:r>
      <w:r w:rsidRPr="004F2C3F">
        <w:rPr>
          <w:rFonts w:ascii="Myriad Pro" w:hAnsi="Myriad Pro"/>
          <w:color w:val="000000"/>
        </w:rPr>
        <w:fldChar w:fldCharType="begin">
          <w:ffData>
            <w:name w:val="Check1"/>
            <w:enabled/>
            <w:calcOnExit w:val="0"/>
            <w:checkBox>
              <w:sizeAuto/>
              <w:default w:val="0"/>
            </w:checkBox>
          </w:ffData>
        </w:fldChar>
      </w:r>
      <w:r w:rsidRPr="004F2C3F">
        <w:rPr>
          <w:rFonts w:ascii="Myriad Pro" w:hAnsi="Myriad Pro"/>
          <w:color w:val="000000"/>
        </w:rPr>
        <w:instrText xml:space="preserve"> FORMCHECKBOX </w:instrText>
      </w:r>
      <w:r w:rsidRPr="004F2C3F">
        <w:rPr>
          <w:rFonts w:ascii="Myriad Pro" w:hAnsi="Myriad Pro"/>
          <w:color w:val="000000"/>
        </w:rPr>
      </w:r>
      <w:r w:rsidRPr="004F2C3F">
        <w:rPr>
          <w:rFonts w:ascii="Myriad Pro" w:hAnsi="Myriad Pro"/>
          <w:color w:val="000000"/>
        </w:rPr>
        <w:fldChar w:fldCharType="separate"/>
      </w:r>
      <w:r w:rsidRPr="004F2C3F">
        <w:rPr>
          <w:rFonts w:ascii="Myriad Pro" w:hAnsi="Myriad Pro"/>
          <w:color w:val="000000"/>
        </w:rPr>
        <w:fldChar w:fldCharType="end"/>
      </w:r>
      <w:bookmarkStart w:id="134" w:name="_DV_M144"/>
      <w:bookmarkEnd w:id="134"/>
      <w:r w:rsidRPr="004F2C3F">
        <w:rPr>
          <w:rFonts w:ascii="Myriad Pro" w:hAnsi="Myriad Pro"/>
          <w:color w:val="000000"/>
        </w:rPr>
        <w:tab/>
        <w:t>(b)</w:t>
      </w:r>
      <w:r w:rsidRPr="004F2C3F">
        <w:rPr>
          <w:rFonts w:ascii="Myriad Pro" w:hAnsi="Myriad Pro"/>
          <w:color w:val="000000"/>
        </w:rPr>
        <w:tab/>
        <w:t>All of the Debtor's present and after-acquired Personal Property.</w:t>
      </w:r>
    </w:p>
    <w:p w:rsidR="00D51307" w:rsidRPr="004F2C3F" w:rsidRDefault="00D51307" w:rsidP="00D51307">
      <w:pPr>
        <w:pStyle w:val="BodyTextIndent"/>
        <w:tabs>
          <w:tab w:val="left" w:pos="720"/>
          <w:tab w:val="left" w:pos="1440"/>
          <w:tab w:val="left" w:pos="2160"/>
        </w:tabs>
        <w:spacing w:after="240"/>
        <w:ind w:left="2880" w:hanging="2160"/>
        <w:rPr>
          <w:rFonts w:ascii="Myriad Pro" w:hAnsi="Myriad Pro"/>
          <w:color w:val="000000"/>
        </w:rPr>
      </w:pPr>
      <w:r w:rsidRPr="004F2C3F">
        <w:rPr>
          <w:rFonts w:ascii="Myriad Pro" w:hAnsi="Myriad Pro"/>
          <w:color w:val="000000"/>
        </w:rPr>
        <w:tab/>
      </w:r>
      <w:r w:rsidRPr="004F2C3F">
        <w:rPr>
          <w:rFonts w:ascii="Myriad Pro" w:hAnsi="Myriad Pro"/>
          <w:color w:val="000000"/>
        </w:rPr>
        <w:fldChar w:fldCharType="begin">
          <w:ffData>
            <w:name w:val="Check1"/>
            <w:enabled/>
            <w:calcOnExit w:val="0"/>
            <w:checkBox>
              <w:sizeAuto/>
              <w:default w:val="0"/>
            </w:checkBox>
          </w:ffData>
        </w:fldChar>
      </w:r>
      <w:r w:rsidRPr="004F2C3F">
        <w:rPr>
          <w:rFonts w:ascii="Myriad Pro" w:hAnsi="Myriad Pro"/>
          <w:color w:val="000000"/>
        </w:rPr>
        <w:instrText xml:space="preserve"> FORMCHECKBOX </w:instrText>
      </w:r>
      <w:r w:rsidRPr="004F2C3F">
        <w:rPr>
          <w:rFonts w:ascii="Myriad Pro" w:hAnsi="Myriad Pro"/>
          <w:color w:val="000000"/>
        </w:rPr>
      </w:r>
      <w:r w:rsidRPr="004F2C3F">
        <w:rPr>
          <w:rFonts w:ascii="Myriad Pro" w:hAnsi="Myriad Pro"/>
          <w:color w:val="000000"/>
        </w:rPr>
        <w:fldChar w:fldCharType="separate"/>
      </w:r>
      <w:r w:rsidRPr="004F2C3F">
        <w:rPr>
          <w:rFonts w:ascii="Myriad Pro" w:hAnsi="Myriad Pro"/>
          <w:color w:val="000000"/>
        </w:rPr>
        <w:fldChar w:fldCharType="end"/>
      </w:r>
      <w:r w:rsidRPr="004F2C3F">
        <w:rPr>
          <w:rFonts w:ascii="Myriad Pro" w:hAnsi="Myriad Pro"/>
          <w:color w:val="000000"/>
        </w:rPr>
        <w:tab/>
        <w:t>(c)</w:t>
      </w:r>
      <w:r w:rsidRPr="004F2C3F">
        <w:rPr>
          <w:rFonts w:ascii="Myriad Pro" w:hAnsi="Myriad Pro"/>
          <w:color w:val="000000"/>
        </w:rPr>
        <w:tab/>
        <w:t>All of the Debtor’s present and after acquired personal property (including but not limited to Equipment, Inventory, Accounts, Chattel Paper, Documents of Title, Goods, Intangibles, Investment Property, Money and Fixtures) now or hereafter situate on, annexed to, used in connection with or arising from the business or affairs carried on at or about the lands and premises described on Schedule "B" hereto (or any other description by which such lands may be described) (the "Lands") and any proceeds thereof (including insurance proceeds), all present and future contracts for the supply of work or materials or provision of services relating to the construction, operation or maintenance of the Lands and the business or affairs carried on at or about the Lands, and all permits, licences and concessions relating to the ownership of the Lands or the operation of the business or affairs carried on at or about the Lands, as well as all documents, contracts, books of account and other books relating to or being records of or by which such are or may hereafter be secured, evidenced, acknowledged or made payable or relating to the Debtor's business, customers and clients.</w:t>
      </w:r>
    </w:p>
    <w:p w:rsidR="00D51307" w:rsidRPr="004F2C3F" w:rsidRDefault="00D51307" w:rsidP="00D51307">
      <w:pPr>
        <w:pStyle w:val="BodyTextIndent"/>
        <w:tabs>
          <w:tab w:val="left" w:pos="720"/>
          <w:tab w:val="left" w:pos="1440"/>
          <w:tab w:val="left" w:pos="2160"/>
        </w:tabs>
        <w:spacing w:after="240"/>
        <w:ind w:left="2880" w:hanging="2880"/>
        <w:rPr>
          <w:rFonts w:ascii="Myriad Pro" w:hAnsi="Myriad Pro"/>
          <w:color w:val="000000"/>
        </w:rPr>
      </w:pPr>
      <w:bookmarkStart w:id="135" w:name="_DV_M145"/>
      <w:bookmarkEnd w:id="135"/>
      <w:r w:rsidRPr="004F2C3F">
        <w:rPr>
          <w:rFonts w:ascii="Myriad Pro" w:hAnsi="Myriad Pro"/>
          <w:color w:val="000000"/>
        </w:rPr>
        <w:tab/>
      </w:r>
      <w:r w:rsidRPr="004F2C3F">
        <w:rPr>
          <w:rFonts w:ascii="Myriad Pro" w:hAnsi="Myriad Pro"/>
          <w:color w:val="000000"/>
        </w:rPr>
        <w:tab/>
      </w:r>
      <w:bookmarkStart w:id="136" w:name="Check2"/>
      <w:r w:rsidRPr="004F2C3F">
        <w:rPr>
          <w:rFonts w:ascii="Myriad Pro" w:hAnsi="Myriad Pro"/>
          <w:color w:val="000000"/>
        </w:rPr>
        <w:fldChar w:fldCharType="begin">
          <w:ffData>
            <w:name w:val="Check2"/>
            <w:enabled/>
            <w:calcOnExit w:val="0"/>
            <w:checkBox>
              <w:sizeAuto/>
              <w:default w:val="0"/>
            </w:checkBox>
          </w:ffData>
        </w:fldChar>
      </w:r>
      <w:r w:rsidRPr="004F2C3F">
        <w:rPr>
          <w:rFonts w:ascii="Myriad Pro" w:hAnsi="Myriad Pro"/>
          <w:color w:val="000000"/>
        </w:rPr>
        <w:instrText xml:space="preserve"> FORMCHECKBOX </w:instrText>
      </w:r>
      <w:r w:rsidRPr="004F2C3F">
        <w:rPr>
          <w:rFonts w:ascii="Myriad Pro" w:hAnsi="Myriad Pro"/>
          <w:color w:val="000000"/>
        </w:rPr>
      </w:r>
      <w:r w:rsidRPr="004F2C3F">
        <w:rPr>
          <w:rFonts w:ascii="Myriad Pro" w:hAnsi="Myriad Pro"/>
          <w:color w:val="000000"/>
        </w:rPr>
        <w:fldChar w:fldCharType="separate"/>
      </w:r>
      <w:r w:rsidRPr="004F2C3F">
        <w:rPr>
          <w:rFonts w:ascii="Myriad Pro" w:hAnsi="Myriad Pro"/>
          <w:color w:val="000000"/>
        </w:rPr>
        <w:fldChar w:fldCharType="end"/>
      </w:r>
      <w:bookmarkStart w:id="137" w:name="_DV_M146"/>
      <w:bookmarkEnd w:id="136"/>
      <w:bookmarkEnd w:id="137"/>
      <w:r w:rsidRPr="004F2C3F">
        <w:rPr>
          <w:rFonts w:ascii="Myriad Pro" w:hAnsi="Myriad Pro"/>
          <w:color w:val="000000"/>
        </w:rPr>
        <w:tab/>
        <w:t>(d)</w:t>
      </w:r>
      <w:r w:rsidRPr="004F2C3F">
        <w:rPr>
          <w:rFonts w:ascii="Myriad Pro" w:hAnsi="Myriad Pro"/>
          <w:color w:val="000000"/>
        </w:rPr>
        <w:tab/>
        <w:t xml:space="preserve">All of the Debtor's present and after-acquired Personal Property except </w:t>
      </w:r>
      <w:r w:rsidRPr="004F2C3F">
        <w:rPr>
          <w:rFonts w:ascii="Myriad Pro" w:hAnsi="Myriad Pro"/>
          <w:color w:val="000000"/>
        </w:rPr>
        <w:fldChar w:fldCharType="begin">
          <w:ffData>
            <w:name w:val="Text91"/>
            <w:enabled/>
            <w:calcOnExit w:val="0"/>
            <w:textInput/>
          </w:ffData>
        </w:fldChar>
      </w:r>
      <w:r w:rsidRPr="004F2C3F">
        <w:rPr>
          <w:rFonts w:ascii="Myriad Pro" w:hAnsi="Myriad Pro"/>
          <w:color w:val="000000"/>
        </w:rPr>
        <w:instrText xml:space="preserve"> FORMTEXT </w:instrText>
      </w:r>
      <w:r w:rsidRPr="004F2C3F">
        <w:rPr>
          <w:rFonts w:ascii="Myriad Pro" w:hAnsi="Myriad Pro"/>
          <w:color w:val="000000"/>
        </w:rPr>
      </w:r>
      <w:r w:rsidRPr="004F2C3F">
        <w:rPr>
          <w:rFonts w:ascii="Myriad Pro" w:hAnsi="Myriad Pro"/>
          <w:color w:val="000000"/>
        </w:rPr>
        <w:fldChar w:fldCharType="separate"/>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color w:val="000000"/>
        </w:rPr>
        <w:fldChar w:fldCharType="end"/>
      </w:r>
      <w:r w:rsidRPr="004F2C3F">
        <w:rPr>
          <w:rFonts w:ascii="Myriad Pro" w:hAnsi="Myriad Pro"/>
          <w:color w:val="000000"/>
        </w:rPr>
        <w:t>:</w:t>
      </w:r>
    </w:p>
    <w:p w:rsidR="00D51307" w:rsidRPr="004F2C3F" w:rsidRDefault="00D51307" w:rsidP="00D51307">
      <w:pPr>
        <w:pStyle w:val="BodyTextIndent"/>
        <w:tabs>
          <w:tab w:val="left" w:pos="720"/>
          <w:tab w:val="left" w:pos="1440"/>
          <w:tab w:val="left" w:pos="2160"/>
        </w:tabs>
        <w:spacing w:after="240"/>
        <w:ind w:left="2880" w:hanging="2880"/>
        <w:rPr>
          <w:rFonts w:ascii="Myriad Pro" w:hAnsi="Myriad Pro"/>
          <w:color w:val="000000"/>
        </w:rPr>
      </w:pPr>
      <w:r w:rsidRPr="004F2C3F">
        <w:rPr>
          <w:rFonts w:ascii="Myriad Pro" w:hAnsi="Myriad Pro"/>
          <w:color w:val="000000"/>
        </w:rPr>
        <w:tab/>
      </w:r>
      <w:r w:rsidRPr="004F2C3F">
        <w:rPr>
          <w:rFonts w:ascii="Myriad Pro" w:hAnsi="Myriad Pro"/>
          <w:color w:val="000000"/>
        </w:rPr>
        <w:tab/>
      </w:r>
      <w:r w:rsidRPr="004F2C3F">
        <w:rPr>
          <w:rFonts w:ascii="Myriad Pro" w:hAnsi="Myriad Pro"/>
          <w:color w:val="000000"/>
        </w:rPr>
        <w:fldChar w:fldCharType="begin">
          <w:ffData>
            <w:name w:val="Check5"/>
            <w:enabled/>
            <w:calcOnExit w:val="0"/>
            <w:checkBox>
              <w:sizeAuto/>
              <w:default w:val="0"/>
            </w:checkBox>
          </w:ffData>
        </w:fldChar>
      </w:r>
      <w:bookmarkStart w:id="138" w:name="Check5"/>
      <w:r w:rsidRPr="004F2C3F">
        <w:rPr>
          <w:rFonts w:ascii="Myriad Pro" w:hAnsi="Myriad Pro"/>
          <w:color w:val="000000"/>
        </w:rPr>
        <w:instrText xml:space="preserve"> FORMCHECKBOX </w:instrText>
      </w:r>
      <w:r w:rsidRPr="004F2C3F">
        <w:rPr>
          <w:rFonts w:ascii="Myriad Pro" w:hAnsi="Myriad Pro"/>
          <w:color w:val="000000"/>
        </w:rPr>
      </w:r>
      <w:r w:rsidRPr="004F2C3F">
        <w:rPr>
          <w:rFonts w:ascii="Myriad Pro" w:hAnsi="Myriad Pro"/>
          <w:color w:val="000000"/>
        </w:rPr>
        <w:fldChar w:fldCharType="separate"/>
      </w:r>
      <w:r w:rsidRPr="004F2C3F">
        <w:rPr>
          <w:rFonts w:ascii="Myriad Pro" w:hAnsi="Myriad Pro"/>
          <w:color w:val="000000"/>
        </w:rPr>
        <w:fldChar w:fldCharType="end"/>
      </w:r>
      <w:bookmarkEnd w:id="138"/>
      <w:r w:rsidRPr="004F2C3F">
        <w:rPr>
          <w:rFonts w:ascii="Myriad Pro" w:hAnsi="Myriad Pro"/>
          <w:color w:val="000000"/>
        </w:rPr>
        <w:tab/>
        <w:t>(e)</w:t>
      </w:r>
      <w:r w:rsidRPr="004F2C3F">
        <w:rPr>
          <w:rFonts w:ascii="Myriad Pro" w:hAnsi="Myriad Pro"/>
          <w:color w:val="000000"/>
        </w:rPr>
        <w:tab/>
        <w:t xml:space="preserve">All of the Debtor’s </w:t>
      </w:r>
      <w:r w:rsidRPr="004F2C3F">
        <w:rPr>
          <w:rFonts w:ascii="Myriad Pro" w:hAnsi="Myriad Pro"/>
          <w:color w:val="000000"/>
        </w:rPr>
        <w:fldChar w:fldCharType="begin">
          <w:ffData>
            <w:name w:val="Text91"/>
            <w:enabled/>
            <w:calcOnExit w:val="0"/>
            <w:textInput/>
          </w:ffData>
        </w:fldChar>
      </w:r>
      <w:r w:rsidRPr="004F2C3F">
        <w:rPr>
          <w:rFonts w:ascii="Myriad Pro" w:hAnsi="Myriad Pro"/>
          <w:color w:val="000000"/>
        </w:rPr>
        <w:instrText xml:space="preserve"> FORMTEXT </w:instrText>
      </w:r>
      <w:r w:rsidRPr="004F2C3F">
        <w:rPr>
          <w:rFonts w:ascii="Myriad Pro" w:hAnsi="Myriad Pro"/>
          <w:color w:val="000000"/>
        </w:rPr>
      </w:r>
      <w:r w:rsidRPr="004F2C3F">
        <w:rPr>
          <w:rFonts w:ascii="Myriad Pro" w:hAnsi="Myriad Pro"/>
          <w:color w:val="000000"/>
        </w:rPr>
        <w:fldChar w:fldCharType="separate"/>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color w:val="000000"/>
        </w:rPr>
        <w:fldChar w:fldCharType="end"/>
      </w:r>
      <w:r w:rsidRPr="004F2C3F">
        <w:rPr>
          <w:rFonts w:ascii="Myriad Pro" w:hAnsi="Myriad Pro"/>
          <w:color w:val="000000"/>
        </w:rPr>
        <w:t xml:space="preserve"> equipment of whatever kind and wherever situated including, without limitation, all machinery, tools, apparatus, plant, furniture, fixtures and vehicles of whatever nature.</w:t>
      </w:r>
    </w:p>
    <w:p w:rsidR="00D51307" w:rsidRPr="004F2C3F" w:rsidRDefault="00D51307" w:rsidP="00D51307">
      <w:pPr>
        <w:pStyle w:val="BodyTextIndent"/>
        <w:tabs>
          <w:tab w:val="left" w:pos="720"/>
          <w:tab w:val="left" w:pos="1440"/>
          <w:tab w:val="left" w:pos="2160"/>
        </w:tabs>
        <w:spacing w:after="240"/>
        <w:ind w:left="2880" w:hanging="2880"/>
        <w:rPr>
          <w:rFonts w:ascii="Myriad Pro" w:hAnsi="Myriad Pro"/>
          <w:color w:val="000000"/>
        </w:rPr>
      </w:pPr>
      <w:r w:rsidRPr="004F2C3F">
        <w:rPr>
          <w:rFonts w:ascii="Myriad Pro" w:hAnsi="Myriad Pro"/>
          <w:color w:val="000000"/>
        </w:rPr>
        <w:tab/>
      </w:r>
      <w:r w:rsidRPr="004F2C3F">
        <w:rPr>
          <w:rFonts w:ascii="Myriad Pro" w:hAnsi="Myriad Pro"/>
          <w:color w:val="000000"/>
        </w:rPr>
        <w:tab/>
      </w:r>
      <w:r w:rsidRPr="004F2C3F">
        <w:rPr>
          <w:rFonts w:ascii="Myriad Pro" w:hAnsi="Myriad Pro"/>
          <w:color w:val="000000"/>
        </w:rPr>
        <w:fldChar w:fldCharType="begin">
          <w:ffData>
            <w:name w:val="Check6"/>
            <w:enabled/>
            <w:calcOnExit w:val="0"/>
            <w:checkBox>
              <w:sizeAuto/>
              <w:default w:val="0"/>
            </w:checkBox>
          </w:ffData>
        </w:fldChar>
      </w:r>
      <w:bookmarkStart w:id="139" w:name="Check6"/>
      <w:r w:rsidRPr="004F2C3F">
        <w:rPr>
          <w:rFonts w:ascii="Myriad Pro" w:hAnsi="Myriad Pro"/>
          <w:color w:val="000000"/>
        </w:rPr>
        <w:instrText xml:space="preserve"> FORMCHECKBOX </w:instrText>
      </w:r>
      <w:r w:rsidRPr="004F2C3F">
        <w:rPr>
          <w:rFonts w:ascii="Myriad Pro" w:hAnsi="Myriad Pro"/>
          <w:color w:val="000000"/>
        </w:rPr>
      </w:r>
      <w:r w:rsidRPr="004F2C3F">
        <w:rPr>
          <w:rFonts w:ascii="Myriad Pro" w:hAnsi="Myriad Pro"/>
          <w:color w:val="000000"/>
        </w:rPr>
        <w:fldChar w:fldCharType="separate"/>
      </w:r>
      <w:r w:rsidRPr="004F2C3F">
        <w:rPr>
          <w:rFonts w:ascii="Myriad Pro" w:hAnsi="Myriad Pro"/>
          <w:color w:val="000000"/>
        </w:rPr>
        <w:fldChar w:fldCharType="end"/>
      </w:r>
      <w:bookmarkEnd w:id="139"/>
      <w:r w:rsidRPr="004F2C3F">
        <w:rPr>
          <w:rFonts w:ascii="Myriad Pro" w:hAnsi="Myriad Pro"/>
          <w:color w:val="000000"/>
        </w:rPr>
        <w:tab/>
        <w:t>(f)</w:t>
      </w:r>
      <w:r w:rsidRPr="004F2C3F">
        <w:rPr>
          <w:rFonts w:ascii="Myriad Pro" w:hAnsi="Myriad Pro"/>
          <w:color w:val="000000"/>
        </w:rPr>
        <w:tab/>
        <w:t>All Accounts, Instruments, debts and Chattel Paper which are now due, owing or accruing due, or which may hereafter become due, owing or accruing due, to the Debtor, together with all records (whether in writing or not) and other documents of any kind which in any way evidence or relate to any or all of the Accounts, Instruments, debts or Chattel Paper.</w:t>
      </w:r>
      <w:bookmarkStart w:id="140" w:name="_DV_M147"/>
      <w:bookmarkEnd w:id="140"/>
    </w:p>
    <w:p w:rsidR="00D51307" w:rsidRPr="004F2C3F" w:rsidRDefault="00D51307" w:rsidP="00D51307">
      <w:pPr>
        <w:pStyle w:val="BodyTextIndent"/>
        <w:tabs>
          <w:tab w:val="left" w:pos="720"/>
          <w:tab w:val="left" w:pos="1440"/>
          <w:tab w:val="left" w:pos="2160"/>
        </w:tabs>
        <w:ind w:left="2880" w:hanging="2880"/>
        <w:rPr>
          <w:rFonts w:ascii="Myriad Pro" w:hAnsi="Myriad Pro"/>
          <w:color w:val="000000"/>
        </w:rPr>
      </w:pPr>
      <w:bookmarkStart w:id="141" w:name="_DV_M148"/>
      <w:bookmarkEnd w:id="141"/>
      <w:r w:rsidRPr="004F2C3F">
        <w:rPr>
          <w:rFonts w:ascii="Myriad Pro" w:hAnsi="Myriad Pro"/>
          <w:color w:val="000000"/>
        </w:rPr>
        <w:tab/>
      </w:r>
      <w:r w:rsidRPr="004F2C3F">
        <w:rPr>
          <w:rFonts w:ascii="Myriad Pro" w:hAnsi="Myriad Pro"/>
          <w:color w:val="000000"/>
        </w:rPr>
        <w:tab/>
      </w:r>
      <w:bookmarkStart w:id="142" w:name="Check3"/>
      <w:r w:rsidRPr="004F2C3F">
        <w:rPr>
          <w:rFonts w:ascii="Myriad Pro" w:hAnsi="Myriad Pro"/>
          <w:color w:val="000000"/>
        </w:rPr>
        <w:fldChar w:fldCharType="begin">
          <w:ffData>
            <w:name w:val="Check3"/>
            <w:enabled/>
            <w:calcOnExit w:val="0"/>
            <w:checkBox>
              <w:sizeAuto/>
              <w:default w:val="0"/>
            </w:checkBox>
          </w:ffData>
        </w:fldChar>
      </w:r>
      <w:r w:rsidRPr="004F2C3F">
        <w:rPr>
          <w:rFonts w:ascii="Myriad Pro" w:hAnsi="Myriad Pro"/>
          <w:color w:val="000000"/>
        </w:rPr>
        <w:instrText xml:space="preserve"> FORMCHECKBOX </w:instrText>
      </w:r>
      <w:r w:rsidRPr="004F2C3F">
        <w:rPr>
          <w:rFonts w:ascii="Myriad Pro" w:hAnsi="Myriad Pro"/>
          <w:color w:val="000000"/>
        </w:rPr>
      </w:r>
      <w:r w:rsidRPr="004F2C3F">
        <w:rPr>
          <w:rFonts w:ascii="Myriad Pro" w:hAnsi="Myriad Pro"/>
          <w:color w:val="000000"/>
        </w:rPr>
        <w:fldChar w:fldCharType="separate"/>
      </w:r>
      <w:r w:rsidRPr="004F2C3F">
        <w:rPr>
          <w:rFonts w:ascii="Myriad Pro" w:hAnsi="Myriad Pro"/>
          <w:color w:val="000000"/>
        </w:rPr>
        <w:fldChar w:fldCharType="end"/>
      </w:r>
      <w:bookmarkStart w:id="143" w:name="_DV_M149"/>
      <w:bookmarkEnd w:id="142"/>
      <w:bookmarkEnd w:id="143"/>
      <w:r w:rsidRPr="004F2C3F">
        <w:rPr>
          <w:rFonts w:ascii="Myriad Pro" w:hAnsi="Myriad Pro"/>
          <w:color w:val="000000"/>
        </w:rPr>
        <w:tab/>
        <w:t>(g)</w:t>
      </w:r>
      <w:r w:rsidRPr="004F2C3F">
        <w:rPr>
          <w:rFonts w:ascii="Myriad Pro" w:hAnsi="Myriad Pro"/>
          <w:color w:val="000000"/>
        </w:rPr>
        <w:tab/>
        <w:t>All of the Debtor's present and after-acquired Inventory, wherever located.</w:t>
      </w:r>
    </w:p>
    <w:p w:rsidR="00D51307" w:rsidRPr="004F2C3F" w:rsidRDefault="00D51307" w:rsidP="00D51307">
      <w:pPr>
        <w:pStyle w:val="BodyTextIndent"/>
        <w:tabs>
          <w:tab w:val="left" w:pos="720"/>
          <w:tab w:val="left" w:pos="1440"/>
          <w:tab w:val="left" w:pos="2160"/>
        </w:tabs>
        <w:ind w:left="2880" w:hanging="2880"/>
        <w:rPr>
          <w:rFonts w:ascii="Myriad Pro" w:hAnsi="Myriad Pro"/>
          <w:color w:val="000000"/>
        </w:rPr>
      </w:pPr>
      <w:bookmarkStart w:id="144" w:name="_DV_M150"/>
      <w:bookmarkStart w:id="145" w:name="_DV_M151"/>
      <w:bookmarkEnd w:id="144"/>
      <w:bookmarkEnd w:id="145"/>
    </w:p>
    <w:p w:rsidR="00D51307" w:rsidRPr="004F2C3F" w:rsidRDefault="00D51307" w:rsidP="00D51307">
      <w:pPr>
        <w:pStyle w:val="BodyTextIndent"/>
        <w:tabs>
          <w:tab w:val="left" w:pos="720"/>
          <w:tab w:val="left" w:pos="1440"/>
          <w:tab w:val="left" w:pos="2160"/>
        </w:tabs>
        <w:ind w:left="2880" w:hanging="2880"/>
        <w:rPr>
          <w:rFonts w:ascii="Myriad Pro" w:hAnsi="Myriad Pro"/>
          <w:color w:val="000000"/>
        </w:rPr>
      </w:pPr>
      <w:r w:rsidRPr="004F2C3F">
        <w:rPr>
          <w:rFonts w:ascii="Myriad Pro" w:hAnsi="Myriad Pro"/>
          <w:color w:val="000000"/>
        </w:rPr>
        <w:tab/>
      </w:r>
      <w:r w:rsidRPr="004F2C3F">
        <w:rPr>
          <w:rFonts w:ascii="Myriad Pro" w:hAnsi="Myriad Pro"/>
          <w:color w:val="000000"/>
        </w:rPr>
        <w:tab/>
      </w:r>
      <w:bookmarkStart w:id="146" w:name="Check4"/>
      <w:r w:rsidRPr="004F2C3F">
        <w:rPr>
          <w:rFonts w:ascii="Myriad Pro" w:hAnsi="Myriad Pro"/>
          <w:color w:val="000000"/>
        </w:rPr>
        <w:fldChar w:fldCharType="begin">
          <w:ffData>
            <w:name w:val="Check4"/>
            <w:enabled/>
            <w:calcOnExit w:val="0"/>
            <w:checkBox>
              <w:sizeAuto/>
              <w:default w:val="0"/>
            </w:checkBox>
          </w:ffData>
        </w:fldChar>
      </w:r>
      <w:r w:rsidRPr="004F2C3F">
        <w:rPr>
          <w:rFonts w:ascii="Myriad Pro" w:hAnsi="Myriad Pro"/>
          <w:color w:val="000000"/>
        </w:rPr>
        <w:instrText xml:space="preserve"> FORMCHECKBOX </w:instrText>
      </w:r>
      <w:r w:rsidRPr="004F2C3F">
        <w:rPr>
          <w:rFonts w:ascii="Myriad Pro" w:hAnsi="Myriad Pro"/>
          <w:color w:val="000000"/>
        </w:rPr>
      </w:r>
      <w:r w:rsidRPr="004F2C3F">
        <w:rPr>
          <w:rFonts w:ascii="Myriad Pro" w:hAnsi="Myriad Pro"/>
          <w:color w:val="000000"/>
        </w:rPr>
        <w:fldChar w:fldCharType="separate"/>
      </w:r>
      <w:r w:rsidRPr="004F2C3F">
        <w:rPr>
          <w:rFonts w:ascii="Myriad Pro" w:hAnsi="Myriad Pro"/>
          <w:color w:val="000000"/>
        </w:rPr>
        <w:fldChar w:fldCharType="end"/>
      </w:r>
      <w:bookmarkStart w:id="147" w:name="_DV_M152"/>
      <w:bookmarkEnd w:id="146"/>
      <w:bookmarkEnd w:id="147"/>
      <w:r w:rsidRPr="004F2C3F">
        <w:rPr>
          <w:rFonts w:ascii="Myriad Pro" w:hAnsi="Myriad Pro"/>
          <w:color w:val="000000"/>
        </w:rPr>
        <w:tab/>
        <w:t>(h)</w:t>
      </w:r>
      <w:r w:rsidRPr="004F2C3F">
        <w:rPr>
          <w:rFonts w:ascii="Myriad Pro" w:hAnsi="Myriad Pro"/>
          <w:color w:val="000000"/>
        </w:rPr>
        <w:tab/>
        <w:t>The following described Personal Property:</w:t>
      </w:r>
    </w:p>
    <w:tbl>
      <w:tblPr>
        <w:tblW w:w="0" w:type="auto"/>
        <w:tblInd w:w="3060" w:type="dxa"/>
        <w:tblLayout w:type="fixed"/>
        <w:tblLook w:val="04A0" w:firstRow="1" w:lastRow="0" w:firstColumn="1" w:lastColumn="0" w:noHBand="0" w:noVBand="1"/>
      </w:tblPr>
      <w:tblGrid>
        <w:gridCol w:w="4219"/>
      </w:tblGrid>
      <w:tr w:rsidR="00D51307" w:rsidRPr="00531A5B" w:rsidTr="00531A5B">
        <w:trPr>
          <w:trHeight w:val="340"/>
        </w:trPr>
        <w:tc>
          <w:tcPr>
            <w:tcW w:w="4219" w:type="dxa"/>
            <w:tcBorders>
              <w:top w:val="single" w:sz="4" w:space="0" w:color="auto"/>
              <w:bottom w:val="single" w:sz="4" w:space="0" w:color="auto"/>
            </w:tcBorders>
            <w:shd w:val="clear" w:color="auto" w:fill="auto"/>
            <w:vAlign w:val="bottom"/>
          </w:tcPr>
          <w:p w:rsidR="00D51307" w:rsidRPr="00531A5B" w:rsidRDefault="00D51307" w:rsidP="00531A5B">
            <w:pPr>
              <w:ind w:hanging="28"/>
              <w:jc w:val="left"/>
              <w:rPr>
                <w:rFonts w:ascii="Myriad Pro" w:hAnsi="Myriad Pro"/>
              </w:rPr>
            </w:pPr>
            <w:r w:rsidRPr="00531A5B">
              <w:rPr>
                <w:rFonts w:ascii="Myriad Pro" w:hAnsi="Myriad Pro"/>
                <w:color w:val="000000"/>
              </w:rPr>
              <w:fldChar w:fldCharType="begin">
                <w:ffData>
                  <w:name w:val="Text91"/>
                  <w:enabled/>
                  <w:calcOnExit w:val="0"/>
                  <w:textInput/>
                </w:ffData>
              </w:fldChar>
            </w:r>
            <w:r w:rsidRPr="00531A5B">
              <w:rPr>
                <w:rFonts w:ascii="Myriad Pro" w:hAnsi="Myriad Pro"/>
                <w:color w:val="000000"/>
              </w:rPr>
              <w:instrText xml:space="preserve"> FORMTEXT </w:instrText>
            </w:r>
            <w:r w:rsidRPr="00531A5B">
              <w:rPr>
                <w:rFonts w:ascii="Myriad Pro" w:hAnsi="Myriad Pro"/>
                <w:color w:val="000000"/>
              </w:rPr>
            </w:r>
            <w:r w:rsidRPr="00531A5B">
              <w:rPr>
                <w:rFonts w:ascii="Myriad Pro" w:hAnsi="Myriad Pro"/>
                <w:color w:val="000000"/>
              </w:rPr>
              <w:fldChar w:fldCharType="separate"/>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color w:val="000000"/>
              </w:rPr>
              <w:fldChar w:fldCharType="end"/>
            </w:r>
          </w:p>
        </w:tc>
      </w:tr>
      <w:tr w:rsidR="00D51307" w:rsidRPr="00531A5B" w:rsidTr="00531A5B">
        <w:trPr>
          <w:trHeight w:val="340"/>
        </w:trPr>
        <w:tc>
          <w:tcPr>
            <w:tcW w:w="4219" w:type="dxa"/>
            <w:tcBorders>
              <w:top w:val="single" w:sz="4" w:space="0" w:color="auto"/>
              <w:bottom w:val="single" w:sz="4" w:space="0" w:color="auto"/>
            </w:tcBorders>
            <w:shd w:val="clear" w:color="auto" w:fill="auto"/>
            <w:vAlign w:val="bottom"/>
          </w:tcPr>
          <w:p w:rsidR="00D51307" w:rsidRPr="00531A5B" w:rsidRDefault="00D51307" w:rsidP="00531A5B">
            <w:pPr>
              <w:jc w:val="left"/>
              <w:rPr>
                <w:rFonts w:ascii="Myriad Pro" w:hAnsi="Myriad Pro"/>
              </w:rPr>
            </w:pPr>
            <w:r w:rsidRPr="00531A5B">
              <w:rPr>
                <w:rFonts w:ascii="Myriad Pro" w:hAnsi="Myriad Pro"/>
                <w:color w:val="000000"/>
              </w:rPr>
              <w:fldChar w:fldCharType="begin">
                <w:ffData>
                  <w:name w:val="Text91"/>
                  <w:enabled/>
                  <w:calcOnExit w:val="0"/>
                  <w:textInput/>
                </w:ffData>
              </w:fldChar>
            </w:r>
            <w:r w:rsidRPr="00531A5B">
              <w:rPr>
                <w:rFonts w:ascii="Myriad Pro" w:hAnsi="Myriad Pro"/>
                <w:color w:val="000000"/>
              </w:rPr>
              <w:instrText xml:space="preserve"> FORMTEXT </w:instrText>
            </w:r>
            <w:r w:rsidRPr="00531A5B">
              <w:rPr>
                <w:rFonts w:ascii="Myriad Pro" w:hAnsi="Myriad Pro"/>
                <w:color w:val="000000"/>
              </w:rPr>
            </w:r>
            <w:r w:rsidRPr="00531A5B">
              <w:rPr>
                <w:rFonts w:ascii="Myriad Pro" w:hAnsi="Myriad Pro"/>
                <w:color w:val="000000"/>
              </w:rPr>
              <w:fldChar w:fldCharType="separate"/>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noProof/>
                <w:color w:val="000000"/>
              </w:rPr>
              <w:t> </w:t>
            </w:r>
            <w:r w:rsidRPr="00531A5B">
              <w:rPr>
                <w:rFonts w:ascii="Myriad Pro" w:hAnsi="Myriad Pro"/>
                <w:color w:val="000000"/>
              </w:rPr>
              <w:fldChar w:fldCharType="end"/>
            </w:r>
          </w:p>
        </w:tc>
      </w:tr>
    </w:tbl>
    <w:p w:rsidR="00D51307" w:rsidRPr="004F2C3F" w:rsidRDefault="00D51307" w:rsidP="00D51307">
      <w:pPr>
        <w:pStyle w:val="BodyTextIndent"/>
        <w:tabs>
          <w:tab w:val="left" w:pos="720"/>
          <w:tab w:val="left" w:pos="1440"/>
          <w:tab w:val="left" w:pos="2160"/>
        </w:tabs>
        <w:ind w:left="2880" w:hanging="2880"/>
        <w:rPr>
          <w:rFonts w:ascii="Myriad Pro" w:hAnsi="Myriad Pro"/>
          <w:b/>
          <w:i/>
          <w:color w:val="000000"/>
        </w:rPr>
      </w:pPr>
    </w:p>
    <w:bookmarkStart w:id="148" w:name="_DV_M153"/>
    <w:bookmarkStart w:id="149" w:name="_DV_M157"/>
    <w:bookmarkEnd w:id="148"/>
    <w:bookmarkEnd w:id="149"/>
    <w:p w:rsidR="00D51307" w:rsidRPr="004F2C3F" w:rsidRDefault="00D51307" w:rsidP="00D51307">
      <w:pPr>
        <w:ind w:left="2977" w:hanging="1537"/>
        <w:rPr>
          <w:rFonts w:ascii="Myriad Pro" w:hAnsi="Myriad Pro"/>
        </w:rPr>
      </w:pPr>
      <w:r w:rsidRPr="004F2C3F">
        <w:rPr>
          <w:rFonts w:ascii="Myriad Pro" w:hAnsi="Myriad Pro"/>
        </w:rPr>
        <w:fldChar w:fldCharType="begin">
          <w:ffData>
            <w:name w:val="Check4"/>
            <w:enabled/>
            <w:calcOnExit w:val="0"/>
            <w:checkBox>
              <w:sizeAuto/>
              <w:default w:val="0"/>
            </w:checkBox>
          </w:ffData>
        </w:fldChar>
      </w:r>
      <w:r w:rsidRPr="004F2C3F">
        <w:rPr>
          <w:rFonts w:ascii="Myriad Pro" w:hAnsi="Myriad Pro"/>
        </w:rPr>
        <w:instrText xml:space="preserve"> FORMCHECKBOX </w:instrText>
      </w:r>
      <w:r w:rsidRPr="004F2C3F">
        <w:rPr>
          <w:rFonts w:ascii="Myriad Pro" w:hAnsi="Myriad Pro"/>
        </w:rPr>
      </w:r>
      <w:r w:rsidRPr="004F2C3F">
        <w:rPr>
          <w:rFonts w:ascii="Myriad Pro" w:hAnsi="Myriad Pro"/>
        </w:rPr>
        <w:fldChar w:fldCharType="separate"/>
      </w:r>
      <w:r w:rsidRPr="004F2C3F">
        <w:rPr>
          <w:rFonts w:ascii="Myriad Pro" w:hAnsi="Myriad Pro"/>
        </w:rPr>
        <w:fldChar w:fldCharType="end"/>
      </w:r>
      <w:bookmarkStart w:id="150" w:name="_DV_M158"/>
      <w:bookmarkEnd w:id="150"/>
      <w:r w:rsidRPr="004F2C3F">
        <w:rPr>
          <w:rFonts w:ascii="Myriad Pro" w:hAnsi="Myriad Pro"/>
        </w:rPr>
        <w:tab/>
      </w:r>
      <w:r w:rsidRPr="004F2C3F">
        <w:rPr>
          <w:rFonts w:ascii="Myriad Pro" w:hAnsi="Myriad Pro"/>
          <w:color w:val="000000"/>
        </w:rPr>
        <w:t>(i)</w:t>
      </w:r>
      <w:r w:rsidRPr="004F2C3F">
        <w:rPr>
          <w:rFonts w:ascii="Myriad Pro" w:hAnsi="Myriad Pro"/>
          <w:color w:val="000000"/>
        </w:rPr>
        <w:tab/>
        <w:t>All harvested and unharvested crops whether growing or matured, and</w:t>
      </w:r>
      <w:r w:rsidRPr="004F2C3F">
        <w:rPr>
          <w:rFonts w:ascii="Myriad Pro" w:hAnsi="Myriad Pro"/>
        </w:rPr>
        <w:t xml:space="preserve"> whether grain, roots, seeds, leaves or otherwise howsoever, and any interest of the Debtor therein, wherever located.</w:t>
      </w:r>
      <w:bookmarkStart w:id="151" w:name="_DV_M159"/>
      <w:bookmarkEnd w:id="151"/>
    </w:p>
    <w:p w:rsidR="00D51307" w:rsidRPr="004F2C3F" w:rsidRDefault="00D51307" w:rsidP="00D51307">
      <w:pPr>
        <w:tabs>
          <w:tab w:val="left" w:pos="2160"/>
        </w:tabs>
        <w:ind w:left="2880" w:hanging="1440"/>
        <w:rPr>
          <w:rFonts w:ascii="Myriad Pro" w:hAnsi="Myriad Pro"/>
          <w:color w:val="000000"/>
        </w:rPr>
      </w:pPr>
    </w:p>
    <w:bookmarkStart w:id="152" w:name="_DV_M160"/>
    <w:bookmarkEnd w:id="152"/>
    <w:p w:rsidR="00D51307" w:rsidRPr="004F2C3F" w:rsidRDefault="00D51307" w:rsidP="00D51307">
      <w:pPr>
        <w:tabs>
          <w:tab w:val="left" w:pos="2160"/>
        </w:tabs>
        <w:ind w:left="2880" w:hanging="1440"/>
        <w:rPr>
          <w:rFonts w:ascii="Myriad Pro" w:hAnsi="Myriad Pro"/>
        </w:rPr>
      </w:pPr>
      <w:r w:rsidRPr="004F2C3F">
        <w:rPr>
          <w:rFonts w:ascii="Myriad Pro" w:hAnsi="Myriad Pro"/>
        </w:rPr>
        <w:fldChar w:fldCharType="begin">
          <w:ffData>
            <w:name w:val="Check4"/>
            <w:enabled/>
            <w:calcOnExit w:val="0"/>
            <w:checkBox>
              <w:sizeAuto/>
              <w:default w:val="0"/>
            </w:checkBox>
          </w:ffData>
        </w:fldChar>
      </w:r>
      <w:r w:rsidRPr="004F2C3F">
        <w:rPr>
          <w:rFonts w:ascii="Myriad Pro" w:hAnsi="Myriad Pro"/>
        </w:rPr>
        <w:instrText xml:space="preserve"> FORMCHECKBOX </w:instrText>
      </w:r>
      <w:r w:rsidRPr="004F2C3F">
        <w:rPr>
          <w:rFonts w:ascii="Myriad Pro" w:hAnsi="Myriad Pro"/>
        </w:rPr>
      </w:r>
      <w:r w:rsidRPr="004F2C3F">
        <w:rPr>
          <w:rFonts w:ascii="Myriad Pro" w:hAnsi="Myriad Pro"/>
        </w:rPr>
        <w:fldChar w:fldCharType="separate"/>
      </w:r>
      <w:r w:rsidRPr="004F2C3F">
        <w:rPr>
          <w:rFonts w:ascii="Myriad Pro" w:hAnsi="Myriad Pro"/>
        </w:rPr>
        <w:fldChar w:fldCharType="end"/>
      </w:r>
      <w:bookmarkStart w:id="153" w:name="_DV_M161"/>
      <w:bookmarkEnd w:id="153"/>
      <w:r w:rsidRPr="004F2C3F">
        <w:rPr>
          <w:rFonts w:ascii="Myriad Pro" w:hAnsi="Myriad Pro"/>
        </w:rPr>
        <w:tab/>
        <w:t>(j)</w:t>
      </w:r>
      <w:r w:rsidRPr="004F2C3F">
        <w:rPr>
          <w:rFonts w:ascii="Myriad Pro" w:hAnsi="Myriad Pro"/>
        </w:rPr>
        <w:tab/>
        <w:t xml:space="preserve">All of the Debtor’s </w:t>
      </w:r>
      <w:r w:rsidRPr="004F2C3F">
        <w:rPr>
          <w:rFonts w:ascii="Myriad Pro" w:hAnsi="Myriad Pro"/>
          <w:color w:val="000000"/>
        </w:rPr>
        <w:fldChar w:fldCharType="begin">
          <w:ffData>
            <w:name w:val="Text91"/>
            <w:enabled/>
            <w:calcOnExit w:val="0"/>
            <w:textInput/>
          </w:ffData>
        </w:fldChar>
      </w:r>
      <w:r w:rsidRPr="004F2C3F">
        <w:rPr>
          <w:rFonts w:ascii="Myriad Pro" w:hAnsi="Myriad Pro"/>
          <w:color w:val="000000"/>
        </w:rPr>
        <w:instrText xml:space="preserve"> FORMTEXT </w:instrText>
      </w:r>
      <w:r w:rsidRPr="004F2C3F">
        <w:rPr>
          <w:rFonts w:ascii="Myriad Pro" w:hAnsi="Myriad Pro"/>
          <w:color w:val="000000"/>
        </w:rPr>
      </w:r>
      <w:r w:rsidRPr="004F2C3F">
        <w:rPr>
          <w:rFonts w:ascii="Myriad Pro" w:hAnsi="Myriad Pro"/>
          <w:color w:val="000000"/>
        </w:rPr>
        <w:fldChar w:fldCharType="separate"/>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noProof/>
          <w:color w:val="000000"/>
        </w:rPr>
        <w:t> </w:t>
      </w:r>
      <w:r w:rsidRPr="004F2C3F">
        <w:rPr>
          <w:rFonts w:ascii="Myriad Pro" w:hAnsi="Myriad Pro"/>
          <w:color w:val="000000"/>
        </w:rPr>
        <w:fldChar w:fldCharType="end"/>
      </w:r>
      <w:r w:rsidRPr="004F2C3F">
        <w:rPr>
          <w:rFonts w:ascii="Myriad Pro" w:hAnsi="Myriad Pro"/>
          <w:color w:val="000000"/>
        </w:rPr>
        <w:t>,</w:t>
      </w:r>
      <w:r w:rsidRPr="004F2C3F">
        <w:rPr>
          <w:rFonts w:ascii="Myriad Pro" w:hAnsi="Myriad Pro"/>
        </w:rPr>
        <w:t xml:space="preserve"> male or female, born or unborn, branded or unbranded, of whatever age or stage of growth </w:t>
      </w:r>
      <w:bookmarkStart w:id="154" w:name="_DV_M163"/>
      <w:bookmarkEnd w:id="154"/>
      <w:r w:rsidRPr="004F2C3F">
        <w:rPr>
          <w:rFonts w:ascii="Myriad Pro" w:hAnsi="Myriad Pro"/>
        </w:rPr>
        <w:t>, wherever located.</w:t>
      </w:r>
    </w:p>
    <w:p w:rsidR="00D51307" w:rsidRPr="004F2C3F" w:rsidRDefault="00D51307" w:rsidP="00D51307">
      <w:pPr>
        <w:tabs>
          <w:tab w:val="left" w:pos="2160"/>
        </w:tabs>
        <w:ind w:left="2880" w:hanging="1440"/>
        <w:rPr>
          <w:rFonts w:ascii="Myriad Pro" w:hAnsi="Myriad Pro"/>
        </w:rPr>
      </w:pPr>
    </w:p>
    <w:p w:rsidR="00D51307" w:rsidRPr="004F2C3F" w:rsidRDefault="00D51307" w:rsidP="00D51307">
      <w:pPr>
        <w:pStyle w:val="BodyTextIndent"/>
        <w:numPr>
          <w:ilvl w:val="0"/>
          <w:numId w:val="3"/>
        </w:numPr>
        <w:spacing w:after="240"/>
        <w:ind w:left="284" w:hanging="284"/>
        <w:outlineLvl w:val="0"/>
        <w:rPr>
          <w:rFonts w:ascii="Myriad Pro" w:hAnsi="Myriad Pro"/>
          <w:color w:val="000000"/>
        </w:rPr>
      </w:pPr>
      <w:bookmarkStart w:id="155" w:name="_DV_M166"/>
      <w:bookmarkStart w:id="156" w:name="_DV_M167"/>
      <w:bookmarkEnd w:id="155"/>
      <w:bookmarkEnd w:id="156"/>
      <w:r w:rsidRPr="004F2C3F">
        <w:rPr>
          <w:rFonts w:ascii="Myriad Pro" w:hAnsi="Myriad Pro"/>
          <w:color w:val="000000"/>
          <w:u w:val="single"/>
        </w:rPr>
        <w:t>Listing of Serial Numbers:</w:t>
      </w:r>
    </w:p>
    <w:p w:rsidR="00D51307" w:rsidRPr="004F2C3F" w:rsidRDefault="00D51307" w:rsidP="00D51307">
      <w:pPr>
        <w:pStyle w:val="BodyTextIndent"/>
        <w:spacing w:after="240"/>
        <w:ind w:left="0" w:firstLine="0"/>
        <w:rPr>
          <w:rFonts w:ascii="Myriad Pro" w:hAnsi="Myriad Pro"/>
          <w:color w:val="000000"/>
        </w:rPr>
      </w:pPr>
      <w:bookmarkStart w:id="157" w:name="_DV_M168"/>
      <w:bookmarkEnd w:id="157"/>
      <w:r w:rsidRPr="004F2C3F">
        <w:rPr>
          <w:rFonts w:ascii="Myriad Pro" w:hAnsi="Myriad Pro"/>
          <w:color w:val="000000"/>
        </w:rPr>
        <w:t>The registration mark (for aircraft only) and the serial numbers or vehicle identification numbers of any motor vehicles, trailers, mobile homes, manufactured homes, boats, outboard motors for boats, or aircraft (other than those held as Inventory for sale or lease by the Debtor) constituting Collateral are as follows:</w:t>
      </w:r>
    </w:p>
    <w:tbl>
      <w:tblPr>
        <w:tblW w:w="0" w:type="auto"/>
        <w:tblInd w:w="408" w:type="dxa"/>
        <w:tblLayout w:type="fixed"/>
        <w:tblLook w:val="0000" w:firstRow="0" w:lastRow="0" w:firstColumn="0" w:lastColumn="0" w:noHBand="0" w:noVBand="0"/>
      </w:tblPr>
      <w:tblGrid>
        <w:gridCol w:w="2400"/>
        <w:gridCol w:w="1900"/>
        <w:gridCol w:w="1880"/>
        <w:gridCol w:w="3240"/>
      </w:tblGrid>
      <w:tr w:rsidR="00D51307" w:rsidRPr="004F2C3F" w:rsidTr="00D51307">
        <w:tc>
          <w:tcPr>
            <w:tcW w:w="2400" w:type="dxa"/>
            <w:tcBorders>
              <w:bottom w:val="single" w:sz="4" w:space="0" w:color="auto"/>
            </w:tcBorders>
            <w:vAlign w:val="bottom"/>
          </w:tcPr>
          <w:p w:rsidR="00D51307" w:rsidRPr="004F2C3F" w:rsidRDefault="00D51307" w:rsidP="00531A5B">
            <w:pPr>
              <w:rPr>
                <w:rFonts w:ascii="Myriad Pro" w:hAnsi="Myriad Pro"/>
                <w:u w:val="single"/>
              </w:rPr>
            </w:pPr>
            <w:r w:rsidRPr="004F2C3F">
              <w:rPr>
                <w:rFonts w:ascii="Myriad Pro" w:hAnsi="Myriad Pro"/>
                <w:u w:val="single"/>
              </w:rPr>
              <w:t>Make</w:t>
            </w:r>
          </w:p>
        </w:tc>
        <w:tc>
          <w:tcPr>
            <w:tcW w:w="1900" w:type="dxa"/>
            <w:tcBorders>
              <w:bottom w:val="single" w:sz="4" w:space="0" w:color="auto"/>
            </w:tcBorders>
            <w:vAlign w:val="bottom"/>
          </w:tcPr>
          <w:p w:rsidR="00D51307" w:rsidRPr="004F2C3F" w:rsidRDefault="00D51307" w:rsidP="00531A5B">
            <w:pPr>
              <w:rPr>
                <w:rFonts w:ascii="Myriad Pro" w:hAnsi="Myriad Pro"/>
                <w:u w:val="single"/>
              </w:rPr>
            </w:pPr>
            <w:r w:rsidRPr="004F2C3F">
              <w:rPr>
                <w:rFonts w:ascii="Myriad Pro" w:hAnsi="Myriad Pro"/>
                <w:u w:val="single"/>
              </w:rPr>
              <w:t>Model</w:t>
            </w:r>
          </w:p>
        </w:tc>
        <w:tc>
          <w:tcPr>
            <w:tcW w:w="1880" w:type="dxa"/>
            <w:tcBorders>
              <w:bottom w:val="single" w:sz="4" w:space="0" w:color="auto"/>
            </w:tcBorders>
            <w:vAlign w:val="bottom"/>
          </w:tcPr>
          <w:p w:rsidR="00D51307" w:rsidRPr="004F2C3F" w:rsidRDefault="00D51307" w:rsidP="00531A5B">
            <w:pPr>
              <w:rPr>
                <w:rFonts w:ascii="Myriad Pro" w:hAnsi="Myriad Pro"/>
              </w:rPr>
            </w:pPr>
            <w:r w:rsidRPr="004F2C3F">
              <w:rPr>
                <w:rFonts w:ascii="Myriad Pro" w:hAnsi="Myriad Pro"/>
              </w:rPr>
              <w:t>Year of</w:t>
            </w:r>
          </w:p>
          <w:p w:rsidR="00D51307" w:rsidRPr="004F2C3F" w:rsidRDefault="00D51307" w:rsidP="00531A5B">
            <w:pPr>
              <w:rPr>
                <w:rFonts w:ascii="Myriad Pro" w:hAnsi="Myriad Pro"/>
                <w:u w:val="single"/>
              </w:rPr>
            </w:pPr>
            <w:r w:rsidRPr="004F2C3F">
              <w:rPr>
                <w:rFonts w:ascii="Myriad Pro" w:hAnsi="Myriad Pro"/>
                <w:u w:val="single"/>
              </w:rPr>
              <w:t>Manufacture</w:t>
            </w:r>
          </w:p>
        </w:tc>
        <w:tc>
          <w:tcPr>
            <w:tcW w:w="3240" w:type="dxa"/>
            <w:tcBorders>
              <w:bottom w:val="single" w:sz="4" w:space="0" w:color="auto"/>
            </w:tcBorders>
            <w:vAlign w:val="bottom"/>
          </w:tcPr>
          <w:p w:rsidR="00D51307" w:rsidRPr="004F2C3F" w:rsidRDefault="00D51307" w:rsidP="00531A5B">
            <w:pPr>
              <w:rPr>
                <w:rFonts w:ascii="Myriad Pro" w:hAnsi="Myriad Pro"/>
                <w:u w:val="single"/>
              </w:rPr>
            </w:pPr>
            <w:r w:rsidRPr="004F2C3F">
              <w:rPr>
                <w:rFonts w:ascii="Myriad Pro" w:hAnsi="Myriad Pro"/>
              </w:rPr>
              <w:t>Serial Number (and Registration</w:t>
            </w:r>
            <w:r w:rsidRPr="004F2C3F">
              <w:rPr>
                <w:rFonts w:ascii="Myriad Pro" w:hAnsi="Myriad Pro"/>
                <w:u w:val="single"/>
              </w:rPr>
              <w:t xml:space="preserve"> Mark for aircraft only)</w:t>
            </w:r>
          </w:p>
        </w:tc>
      </w:tr>
      <w:tr w:rsidR="00D51307" w:rsidRPr="004F2C3F" w:rsidTr="00D51307">
        <w:trPr>
          <w:trHeight w:val="340"/>
        </w:trPr>
        <w:tc>
          <w:tcPr>
            <w:tcW w:w="240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72"/>
                  <w:enabled/>
                  <w:calcOnExit w:val="0"/>
                  <w:textInput/>
                </w:ffData>
              </w:fldChar>
            </w:r>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p>
        </w:tc>
        <w:tc>
          <w:tcPr>
            <w:tcW w:w="190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72"/>
                  <w:enabled/>
                  <w:calcOnExit w:val="0"/>
                  <w:textInput/>
                </w:ffData>
              </w:fldChar>
            </w:r>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p>
        </w:tc>
        <w:tc>
          <w:tcPr>
            <w:tcW w:w="188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72"/>
                  <w:enabled/>
                  <w:calcOnExit w:val="0"/>
                  <w:textInput/>
                </w:ffData>
              </w:fldChar>
            </w:r>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p>
        </w:tc>
        <w:tc>
          <w:tcPr>
            <w:tcW w:w="324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72"/>
                  <w:enabled/>
                  <w:calcOnExit w:val="0"/>
                  <w:textInput/>
                </w:ffData>
              </w:fldChar>
            </w:r>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p>
        </w:tc>
      </w:tr>
      <w:tr w:rsidR="00D51307" w:rsidRPr="004F2C3F" w:rsidTr="00D51307">
        <w:trPr>
          <w:trHeight w:val="340"/>
        </w:trPr>
        <w:tc>
          <w:tcPr>
            <w:tcW w:w="240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72"/>
                  <w:enabled/>
                  <w:calcOnExit w:val="0"/>
                  <w:textInput/>
                </w:ffData>
              </w:fldChar>
            </w:r>
            <w:bookmarkStart w:id="158" w:name="Text72"/>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58"/>
          </w:p>
        </w:tc>
        <w:tc>
          <w:tcPr>
            <w:tcW w:w="190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76"/>
                  <w:enabled/>
                  <w:calcOnExit w:val="0"/>
                  <w:textInput/>
                </w:ffData>
              </w:fldChar>
            </w:r>
            <w:bookmarkStart w:id="159" w:name="Text76"/>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59"/>
          </w:p>
        </w:tc>
        <w:tc>
          <w:tcPr>
            <w:tcW w:w="188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80"/>
                  <w:enabled/>
                  <w:calcOnExit w:val="0"/>
                  <w:textInput/>
                </w:ffData>
              </w:fldChar>
            </w:r>
            <w:bookmarkStart w:id="160" w:name="Text80"/>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60"/>
          </w:p>
        </w:tc>
        <w:tc>
          <w:tcPr>
            <w:tcW w:w="324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84"/>
                  <w:enabled/>
                  <w:calcOnExit w:val="0"/>
                  <w:textInput/>
                </w:ffData>
              </w:fldChar>
            </w:r>
            <w:bookmarkStart w:id="161" w:name="Text84"/>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61"/>
          </w:p>
        </w:tc>
      </w:tr>
      <w:tr w:rsidR="00D51307" w:rsidRPr="004F2C3F" w:rsidTr="00D51307">
        <w:trPr>
          <w:trHeight w:val="340"/>
        </w:trPr>
        <w:tc>
          <w:tcPr>
            <w:tcW w:w="240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73"/>
                  <w:enabled/>
                  <w:calcOnExit w:val="0"/>
                  <w:textInput/>
                </w:ffData>
              </w:fldChar>
            </w:r>
            <w:bookmarkStart w:id="162" w:name="Text73"/>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62"/>
          </w:p>
        </w:tc>
        <w:tc>
          <w:tcPr>
            <w:tcW w:w="190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77"/>
                  <w:enabled/>
                  <w:calcOnExit w:val="0"/>
                  <w:textInput/>
                </w:ffData>
              </w:fldChar>
            </w:r>
            <w:bookmarkStart w:id="163" w:name="Text77"/>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63"/>
          </w:p>
        </w:tc>
        <w:tc>
          <w:tcPr>
            <w:tcW w:w="188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81"/>
                  <w:enabled/>
                  <w:calcOnExit w:val="0"/>
                  <w:textInput/>
                </w:ffData>
              </w:fldChar>
            </w:r>
            <w:bookmarkStart w:id="164" w:name="Text81"/>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64"/>
          </w:p>
        </w:tc>
        <w:tc>
          <w:tcPr>
            <w:tcW w:w="324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85"/>
                  <w:enabled/>
                  <w:calcOnExit w:val="0"/>
                  <w:textInput/>
                </w:ffData>
              </w:fldChar>
            </w:r>
            <w:bookmarkStart w:id="165" w:name="Text85"/>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65"/>
          </w:p>
        </w:tc>
      </w:tr>
      <w:tr w:rsidR="00D51307" w:rsidRPr="004F2C3F" w:rsidTr="00D51307">
        <w:trPr>
          <w:trHeight w:val="340"/>
        </w:trPr>
        <w:tc>
          <w:tcPr>
            <w:tcW w:w="240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74"/>
                  <w:enabled/>
                  <w:calcOnExit w:val="0"/>
                  <w:textInput/>
                </w:ffData>
              </w:fldChar>
            </w:r>
            <w:bookmarkStart w:id="166" w:name="Text74"/>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66"/>
          </w:p>
        </w:tc>
        <w:tc>
          <w:tcPr>
            <w:tcW w:w="190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78"/>
                  <w:enabled/>
                  <w:calcOnExit w:val="0"/>
                  <w:textInput/>
                </w:ffData>
              </w:fldChar>
            </w:r>
            <w:bookmarkStart w:id="167" w:name="Text78"/>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67"/>
          </w:p>
        </w:tc>
        <w:tc>
          <w:tcPr>
            <w:tcW w:w="188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82"/>
                  <w:enabled/>
                  <w:calcOnExit w:val="0"/>
                  <w:textInput/>
                </w:ffData>
              </w:fldChar>
            </w:r>
            <w:bookmarkStart w:id="168" w:name="Text82"/>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68"/>
          </w:p>
        </w:tc>
        <w:tc>
          <w:tcPr>
            <w:tcW w:w="324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86"/>
                  <w:enabled/>
                  <w:calcOnExit w:val="0"/>
                  <w:textInput/>
                </w:ffData>
              </w:fldChar>
            </w:r>
            <w:bookmarkStart w:id="169" w:name="Text86"/>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69"/>
          </w:p>
        </w:tc>
      </w:tr>
      <w:tr w:rsidR="00D51307" w:rsidRPr="004F2C3F" w:rsidTr="00D51307">
        <w:trPr>
          <w:trHeight w:val="340"/>
        </w:trPr>
        <w:tc>
          <w:tcPr>
            <w:tcW w:w="240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75"/>
                  <w:enabled/>
                  <w:calcOnExit w:val="0"/>
                  <w:textInput/>
                </w:ffData>
              </w:fldChar>
            </w:r>
            <w:bookmarkStart w:id="170" w:name="Text75"/>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70"/>
          </w:p>
        </w:tc>
        <w:tc>
          <w:tcPr>
            <w:tcW w:w="190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79"/>
                  <w:enabled/>
                  <w:calcOnExit w:val="0"/>
                  <w:textInput/>
                </w:ffData>
              </w:fldChar>
            </w:r>
            <w:bookmarkStart w:id="171" w:name="Text79"/>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71"/>
          </w:p>
        </w:tc>
        <w:tc>
          <w:tcPr>
            <w:tcW w:w="188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83"/>
                  <w:enabled/>
                  <w:calcOnExit w:val="0"/>
                  <w:textInput/>
                </w:ffData>
              </w:fldChar>
            </w:r>
            <w:bookmarkStart w:id="172" w:name="Text83"/>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72"/>
          </w:p>
        </w:tc>
        <w:tc>
          <w:tcPr>
            <w:tcW w:w="3240" w:type="dxa"/>
            <w:tcBorders>
              <w:top w:val="single" w:sz="4" w:space="0" w:color="auto"/>
              <w:left w:val="single" w:sz="4" w:space="0" w:color="auto"/>
              <w:bottom w:val="single" w:sz="4" w:space="0" w:color="auto"/>
              <w:right w:val="single" w:sz="4" w:space="0" w:color="auto"/>
            </w:tcBorders>
            <w:vAlign w:val="bottom"/>
          </w:tcPr>
          <w:p w:rsidR="00D51307" w:rsidRPr="004F2C3F" w:rsidRDefault="00D51307" w:rsidP="00D51307">
            <w:pPr>
              <w:jc w:val="left"/>
              <w:rPr>
                <w:rFonts w:ascii="Myriad Pro" w:hAnsi="Myriad Pro"/>
              </w:rPr>
            </w:pPr>
            <w:r w:rsidRPr="004F2C3F">
              <w:rPr>
                <w:rFonts w:ascii="Myriad Pro" w:hAnsi="Myriad Pro"/>
              </w:rPr>
              <w:fldChar w:fldCharType="begin">
                <w:ffData>
                  <w:name w:val="Text87"/>
                  <w:enabled/>
                  <w:calcOnExit w:val="0"/>
                  <w:textInput/>
                </w:ffData>
              </w:fldChar>
            </w:r>
            <w:bookmarkStart w:id="173" w:name="Text87"/>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73"/>
          </w:p>
        </w:tc>
      </w:tr>
    </w:tbl>
    <w:p w:rsidR="00D51307" w:rsidRPr="004F2C3F" w:rsidRDefault="00D51307" w:rsidP="00D51307">
      <w:pPr>
        <w:rPr>
          <w:rFonts w:ascii="Myriad Pro" w:hAnsi="Myriad Pro"/>
        </w:rPr>
      </w:pPr>
    </w:p>
    <w:p w:rsidR="00D51307" w:rsidRPr="004F2C3F" w:rsidRDefault="00D51307" w:rsidP="00D51307">
      <w:pPr>
        <w:pStyle w:val="BodyTextIndent"/>
        <w:numPr>
          <w:ilvl w:val="0"/>
          <w:numId w:val="3"/>
        </w:numPr>
        <w:spacing w:after="240"/>
        <w:ind w:left="284" w:hanging="284"/>
        <w:outlineLvl w:val="0"/>
        <w:rPr>
          <w:rFonts w:ascii="Myriad Pro" w:hAnsi="Myriad Pro"/>
          <w:color w:val="000000"/>
        </w:rPr>
      </w:pPr>
      <w:bookmarkStart w:id="174" w:name="_DV_M171"/>
      <w:bookmarkEnd w:id="174"/>
      <w:r w:rsidRPr="004F2C3F">
        <w:rPr>
          <w:rFonts w:ascii="Myriad Pro" w:hAnsi="Myriad Pro"/>
          <w:color w:val="000000"/>
          <w:u w:val="single"/>
        </w:rPr>
        <w:t>Locations of Personal Property Collateral:</w:t>
      </w:r>
    </w:p>
    <w:p w:rsidR="00D51307" w:rsidRPr="004F2C3F" w:rsidRDefault="00D51307" w:rsidP="00D51307">
      <w:pPr>
        <w:pStyle w:val="BodyTextIndent"/>
        <w:ind w:left="0" w:firstLine="0"/>
        <w:rPr>
          <w:rFonts w:ascii="Myriad Pro" w:hAnsi="Myriad Pro"/>
          <w:color w:val="000000"/>
        </w:rPr>
      </w:pPr>
      <w:bookmarkStart w:id="175" w:name="_DV_M172"/>
      <w:bookmarkEnd w:id="175"/>
      <w:r w:rsidRPr="004F2C3F">
        <w:rPr>
          <w:rFonts w:ascii="Myriad Pro" w:hAnsi="Myriad Pro"/>
          <w:color w:val="000000"/>
        </w:rPr>
        <w:t>The personal property Collateral is located at the following location(s):</w:t>
      </w:r>
    </w:p>
    <w:p w:rsidR="00D51307" w:rsidRPr="004F2C3F" w:rsidRDefault="00D51307" w:rsidP="00D51307">
      <w:pPr>
        <w:pStyle w:val="BodyTextIndent"/>
        <w:ind w:left="0" w:firstLine="0"/>
        <w:rPr>
          <w:rFonts w:ascii="Myriad Pro" w:hAnsi="Myriad Pro"/>
          <w:color w:val="000000"/>
        </w:rPr>
      </w:pPr>
    </w:p>
    <w:p w:rsidR="00D51307" w:rsidRPr="004F2C3F" w:rsidRDefault="00D51307" w:rsidP="00D51307">
      <w:pPr>
        <w:rPr>
          <w:rFonts w:ascii="Myriad Pro" w:hAnsi="Myriad Pro"/>
        </w:rPr>
      </w:pPr>
      <w:r w:rsidRPr="004F2C3F">
        <w:rPr>
          <w:rFonts w:ascii="Myriad Pro" w:hAnsi="Myriad Pro"/>
        </w:rPr>
        <w:fldChar w:fldCharType="begin">
          <w:ffData>
            <w:name w:val="Text32"/>
            <w:enabled/>
            <w:calcOnExit w:val="0"/>
            <w:textInput/>
          </w:ffData>
        </w:fldChar>
      </w:r>
      <w:bookmarkStart w:id="176" w:name="Text32"/>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76"/>
    </w:p>
    <w:p w:rsidR="00D51307" w:rsidRPr="004F2C3F" w:rsidRDefault="00D51307" w:rsidP="00D51307">
      <w:pPr>
        <w:rPr>
          <w:rFonts w:ascii="Myriad Pro" w:hAnsi="Myriad Pro"/>
        </w:rPr>
      </w:pPr>
      <w:r w:rsidRPr="004F2C3F">
        <w:rPr>
          <w:rFonts w:ascii="Myriad Pro" w:hAnsi="Myriad Pro"/>
        </w:rPr>
        <w:fldChar w:fldCharType="begin">
          <w:ffData>
            <w:name w:val="Text33"/>
            <w:enabled/>
            <w:calcOnExit w:val="0"/>
            <w:textInput/>
          </w:ffData>
        </w:fldChar>
      </w:r>
      <w:bookmarkStart w:id="177" w:name="Text33"/>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bookmarkEnd w:id="177"/>
    </w:p>
    <w:p w:rsidR="00D51307" w:rsidRPr="004F2C3F" w:rsidRDefault="00D51307" w:rsidP="00D51307">
      <w:pPr>
        <w:rPr>
          <w:rFonts w:ascii="Myriad Pro" w:hAnsi="Myriad Pro"/>
        </w:rPr>
      </w:pPr>
    </w:p>
    <w:p w:rsidR="00D51307" w:rsidRPr="004F2C3F" w:rsidRDefault="00D51307" w:rsidP="00D51307">
      <w:pPr>
        <w:rPr>
          <w:rFonts w:ascii="Myriad Pro" w:hAnsi="Myriad Pro"/>
        </w:rPr>
      </w:pPr>
    </w:p>
    <w:p w:rsidR="00D51307" w:rsidRPr="004F2C3F" w:rsidRDefault="00D51307" w:rsidP="00D51307">
      <w:pPr>
        <w:numPr>
          <w:ilvl w:val="0"/>
          <w:numId w:val="3"/>
        </w:numPr>
        <w:ind w:left="284" w:hanging="284"/>
        <w:jc w:val="left"/>
        <w:rPr>
          <w:rFonts w:ascii="Myriad Pro" w:hAnsi="Myriad Pro"/>
          <w:u w:val="single"/>
        </w:rPr>
      </w:pPr>
      <w:r w:rsidRPr="004F2C3F">
        <w:rPr>
          <w:rFonts w:ascii="Myriad Pro" w:hAnsi="Myriad Pro"/>
          <w:u w:val="single"/>
        </w:rPr>
        <w:t>Permitted Encumbrances (if any):</w:t>
      </w:r>
    </w:p>
    <w:p w:rsidR="00D51307" w:rsidRPr="004F2C3F" w:rsidRDefault="00D51307" w:rsidP="00D51307">
      <w:pPr>
        <w:ind w:left="284"/>
        <w:jc w:val="left"/>
        <w:rPr>
          <w:rFonts w:ascii="Myriad Pro" w:hAnsi="Myriad Pro"/>
          <w:u w:val="single"/>
        </w:rPr>
      </w:pPr>
    </w:p>
    <w:p w:rsidR="00D51307" w:rsidRPr="004F2C3F" w:rsidRDefault="00D51307" w:rsidP="00D51307">
      <w:pPr>
        <w:jc w:val="left"/>
        <w:rPr>
          <w:rFonts w:ascii="Myriad Pro" w:hAnsi="Myriad Pro"/>
          <w:u w:val="single"/>
        </w:rPr>
      </w:pPr>
      <w:r w:rsidRPr="004F2C3F">
        <w:rPr>
          <w:rFonts w:ascii="Myriad Pro" w:hAnsi="Myriad Pro"/>
        </w:rPr>
        <w:fldChar w:fldCharType="begin">
          <w:ffData>
            <w:name w:val="Text32"/>
            <w:enabled/>
            <w:calcOnExit w:val="0"/>
            <w:textInput/>
          </w:ffData>
        </w:fldChar>
      </w:r>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p>
    <w:p w:rsidR="00D51307" w:rsidRPr="004F2C3F" w:rsidRDefault="00D51307" w:rsidP="00D51307">
      <w:pPr>
        <w:jc w:val="left"/>
        <w:rPr>
          <w:rFonts w:ascii="Myriad Pro" w:hAnsi="Myriad Pro"/>
        </w:rPr>
      </w:pPr>
      <w:r w:rsidRPr="004F2C3F">
        <w:rPr>
          <w:rFonts w:ascii="Myriad Pro" w:hAnsi="Myriad Pro"/>
        </w:rPr>
        <w:br w:type="page"/>
      </w:r>
    </w:p>
    <w:p w:rsidR="00D51307" w:rsidRPr="004F2C3F" w:rsidRDefault="00D51307" w:rsidP="00D51307">
      <w:pPr>
        <w:pStyle w:val="BodyTextIndent"/>
        <w:ind w:left="0" w:firstLine="0"/>
        <w:jc w:val="center"/>
        <w:outlineLvl w:val="0"/>
        <w:rPr>
          <w:rFonts w:ascii="Myriad Pro" w:hAnsi="Myriad Pro"/>
          <w:color w:val="000000"/>
        </w:rPr>
      </w:pPr>
      <w:bookmarkStart w:id="178" w:name="_DV_M173"/>
      <w:bookmarkEnd w:id="178"/>
      <w:r w:rsidRPr="004F2C3F">
        <w:rPr>
          <w:rFonts w:ascii="Myriad Pro" w:hAnsi="Myriad Pro"/>
          <w:b/>
          <w:color w:val="000000"/>
        </w:rPr>
        <w:t>SCHEDULE B</w:t>
      </w:r>
    </w:p>
    <w:p w:rsidR="00D51307" w:rsidRPr="004F2C3F" w:rsidRDefault="00D51307" w:rsidP="00D51307">
      <w:pPr>
        <w:spacing w:after="240"/>
        <w:jc w:val="center"/>
        <w:rPr>
          <w:rFonts w:ascii="Myriad Pro" w:hAnsi="Myriad Pro"/>
          <w:color w:val="000000"/>
        </w:rPr>
      </w:pPr>
      <w:r w:rsidRPr="004F2C3F">
        <w:rPr>
          <w:rFonts w:ascii="Myriad Pro" w:hAnsi="Myriad Pro"/>
          <w:b/>
          <w:color w:val="000000"/>
        </w:rPr>
        <w:t>DESCRIPTION OF LANDS</w:t>
      </w:r>
    </w:p>
    <w:p w:rsidR="00D51307" w:rsidRPr="004F2C3F" w:rsidRDefault="00D51307" w:rsidP="00D51307">
      <w:pPr>
        <w:keepNext/>
        <w:jc w:val="left"/>
        <w:rPr>
          <w:rFonts w:ascii="Myriad Pro" w:hAnsi="Myriad Pro"/>
        </w:rPr>
      </w:pPr>
      <w:r w:rsidRPr="004F2C3F">
        <w:rPr>
          <w:rFonts w:ascii="Myriad Pro" w:hAnsi="Myriad Pro"/>
        </w:rPr>
        <w:fldChar w:fldCharType="begin">
          <w:ffData>
            <w:name w:val="Text90"/>
            <w:enabled/>
            <w:calcOnExit w:val="0"/>
            <w:textInput/>
          </w:ffData>
        </w:fldChar>
      </w:r>
      <w:r w:rsidRPr="004F2C3F">
        <w:rPr>
          <w:rFonts w:ascii="Myriad Pro" w:hAnsi="Myriad Pro"/>
        </w:rPr>
        <w:instrText xml:space="preserve"> FORMTEXT </w:instrText>
      </w:r>
      <w:r w:rsidRPr="004F2C3F">
        <w:rPr>
          <w:rFonts w:ascii="Myriad Pro" w:hAnsi="Myriad Pro"/>
        </w:rPr>
      </w:r>
      <w:r w:rsidRPr="004F2C3F">
        <w:rPr>
          <w:rFonts w:ascii="Myriad Pro" w:hAnsi="Myriad Pro"/>
        </w:rPr>
        <w:fldChar w:fldCharType="separate"/>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noProof/>
        </w:rPr>
        <w:t> </w:t>
      </w:r>
      <w:r w:rsidRPr="004F2C3F">
        <w:rPr>
          <w:rFonts w:ascii="Myriad Pro" w:hAnsi="Myriad Pro"/>
        </w:rPr>
        <w:fldChar w:fldCharType="end"/>
      </w:r>
    </w:p>
    <w:p w:rsidR="00D51307" w:rsidRPr="004F2C3F" w:rsidRDefault="00D51307" w:rsidP="00D51307">
      <w:pPr>
        <w:keepNext/>
        <w:jc w:val="left"/>
        <w:rPr>
          <w:rFonts w:ascii="Myriad Pro" w:hAnsi="Myriad Pro"/>
        </w:rPr>
      </w:pPr>
    </w:p>
    <w:p w:rsidR="00D51307" w:rsidRPr="004F2C3F" w:rsidRDefault="00D51307" w:rsidP="00D51307">
      <w:pPr>
        <w:pStyle w:val="Standard2L1"/>
        <w:numPr>
          <w:ilvl w:val="0"/>
          <w:numId w:val="0"/>
        </w:numPr>
        <w:ind w:left="720" w:hanging="720"/>
        <w:rPr>
          <w:rFonts w:ascii="Myriad Pro" w:hAnsi="Myriad Pro"/>
        </w:rPr>
      </w:pPr>
    </w:p>
    <w:sectPr w:rsidR="00D51307" w:rsidRPr="004F2C3F" w:rsidSect="00E855B0">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BF0" w:rsidRDefault="004A2BF0" w:rsidP="00CA40C9">
      <w:r>
        <w:separator/>
      </w:r>
    </w:p>
  </w:endnote>
  <w:endnote w:type="continuationSeparator" w:id="0">
    <w:p w:rsidR="004A2BF0" w:rsidRDefault="004A2BF0" w:rsidP="00CA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pitch w:val="variable"/>
    <w:sig w:usb0="00003A87" w:usb1="00000000" w:usb2="00000000" w:usb3="00000000" w:csb0="000000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2F5" w:rsidRDefault="00B119B1" w:rsidP="001E02F5">
    <w:pPr>
      <w:pStyle w:val="Footer"/>
      <w:jc w:val="right"/>
    </w:pPr>
    <w:r>
      <w:rPr>
        <w:noProof/>
        <w:lang w:val="en-CA" w:eastAsia="en-CA"/>
      </w:rPr>
      <mc:AlternateContent>
        <mc:Choice Requires="wps">
          <w:drawing>
            <wp:anchor distT="0" distB="0" distL="114300" distR="114300" simplePos="0" relativeHeight="251660800" behindDoc="0" locked="0" layoutInCell="1" allowOverlap="1">
              <wp:simplePos x="0" y="0"/>
              <wp:positionH relativeFrom="page">
                <wp:posOffset>274320</wp:posOffset>
              </wp:positionH>
              <wp:positionV relativeFrom="page">
                <wp:posOffset>9784715</wp:posOffset>
              </wp:positionV>
              <wp:extent cx="1600200" cy="227965"/>
              <wp:effectExtent l="0" t="0" r="0" b="635"/>
              <wp:wrapTight wrapText="bothSides">
                <wp:wrapPolygon edited="0">
                  <wp:start x="0" y="0"/>
                  <wp:lineTo x="0" y="19855"/>
                  <wp:lineTo x="21343" y="19855"/>
                  <wp:lineTo x="21343" y="0"/>
                  <wp:lineTo x="0" y="0"/>
                </wp:wrapPolygon>
              </wp:wrapTigh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7965"/>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rsidR="003F61F4" w:rsidRPr="00E855B0" w:rsidRDefault="003F61F4" w:rsidP="003F61F4">
                          <w:pPr>
                            <w:pStyle w:val="Header"/>
                            <w:rPr>
                              <w:rFonts w:ascii="Myriad Pro" w:hAnsi="Myriad Pro"/>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1.6pt;margin-top:770.45pt;width:126pt;height:17.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" filled="f" stroked="f">
              <v:textbox inset="0,0,0,0">
                <w:txbxContent>
                  <w:p w:rsidR="003F61F4" w:rsidRPr="00E855B0" w:rsidRDefault="003F61F4" w:rsidP="003F61F4">
                    <w:pPr>
                      <w:pStyle w:val="Header"/>
                      <w:rPr>
                        <w:rFonts w:ascii="Myriad Pro" w:hAnsi="Myriad Pro"/>
                        <w:sz w:val="12"/>
                      </w:rPr>
                    </w:pPr>
                  </w:p>
                </w:txbxContent>
              </v:textbox>
              <w10:wrap type="tight" anchorx="page" anchory="page"/>
            </v:shape>
          </w:pict>
        </mc:Fallback>
      </mc:AlternateContent>
    </w:r>
    <w:r>
      <w:rPr>
        <w:noProof/>
        <w:lang w:val="en-CA" w:eastAsia="en-CA"/>
      </w:rPr>
      <w:drawing>
        <wp:anchor distT="0" distB="0" distL="114300" distR="114300" simplePos="0" relativeHeight="251659776" behindDoc="1" locked="1" layoutInCell="1" allowOverlap="1">
          <wp:simplePos x="0" y="0"/>
          <wp:positionH relativeFrom="column">
            <wp:posOffset>4626610</wp:posOffset>
          </wp:positionH>
          <wp:positionV relativeFrom="page">
            <wp:posOffset>9413240</wp:posOffset>
          </wp:positionV>
          <wp:extent cx="1794510" cy="240665"/>
          <wp:effectExtent l="0" t="0" r="0" b="6985"/>
          <wp:wrapNone/>
          <wp:docPr id="10" name="Picture 10" descr="GataMagenta:Users:TeresaW:Documents:ATB:ATB_BrandGuideline:ATB_Logo:ATBFinancial_Logo_Forms:ATBFinancialTM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taMagenta:Users:TeresaW:Documents:ATB:ATB_BrandGuideline:ATB_Logo:ATBFinancial_Logo_Forms:ATBFinancialTM_Logo_Black.JPG"/>
                  <pic:cNvPicPr>
                    <a:picLocks noChangeAspect="1" noChangeArrowheads="1"/>
                  </pic:cNvPicPr>
                </pic:nvPicPr>
                <pic:blipFill>
                  <a:blip r:embed="rId1">
                    <a:extLst>
                      <a:ext uri="{28A0092B-C50C-407E-A947-70E740481C1C}">
                        <a14:useLocalDpi xmlns:a14="http://schemas.microsoft.com/office/drawing/2010/main" val="0"/>
                      </a:ext>
                    </a:extLst>
                  </a:blip>
                  <a:srcRect l="6506" t="25742" r="2284" b="25742"/>
                  <a:stretch>
                    <a:fillRect/>
                  </a:stretch>
                </pic:blipFill>
                <pic:spPr bwMode="auto">
                  <a:xfrm>
                    <a:off x="0" y="0"/>
                    <a:ext cx="1794510" cy="240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251657728" behindDoc="0" locked="0" layoutInCell="1" allowOverlap="1">
              <wp:simplePos x="0" y="0"/>
              <wp:positionH relativeFrom="page">
                <wp:posOffset>3276600</wp:posOffset>
              </wp:positionH>
              <wp:positionV relativeFrom="page">
                <wp:posOffset>9784715</wp:posOffset>
              </wp:positionV>
              <wp:extent cx="1600200" cy="227965"/>
              <wp:effectExtent l="0" t="0" r="0" b="635"/>
              <wp:wrapTight wrapText="bothSides">
                <wp:wrapPolygon edited="0">
                  <wp:start x="0" y="0"/>
                  <wp:lineTo x="0" y="19855"/>
                  <wp:lineTo x="21343" y="19855"/>
                  <wp:lineTo x="21343" y="0"/>
                  <wp:lineTo x="0" y="0"/>
                </wp:wrapPolygon>
              </wp:wrapTight>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7965"/>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rsidR="008C3607" w:rsidRDefault="008C3607" w:rsidP="008C3607">
                          <w:pPr>
                            <w:jc w:val="center"/>
                          </w:pPr>
                          <w:r w:rsidRPr="008C3607">
                            <w:rPr>
                              <w:rFonts w:ascii="Myriad Pro" w:hAnsi="Myriad Pro"/>
                              <w:sz w:val="12"/>
                              <w:szCs w:val="12"/>
                            </w:rPr>
                            <w:t xml:space="preserve">Page </w:t>
                          </w:r>
                          <w:r w:rsidRPr="008C3607">
                            <w:rPr>
                              <w:rFonts w:ascii="Myriad Pro" w:hAnsi="Myriad Pro"/>
                              <w:sz w:val="12"/>
                              <w:szCs w:val="12"/>
                            </w:rPr>
                            <w:fldChar w:fldCharType="begin"/>
                          </w:r>
                          <w:r w:rsidRPr="008C3607">
                            <w:rPr>
                              <w:rFonts w:ascii="Myriad Pro" w:hAnsi="Myriad Pro"/>
                              <w:sz w:val="12"/>
                              <w:szCs w:val="12"/>
                            </w:rPr>
                            <w:instrText xml:space="preserve"> PAGE </w:instrText>
                          </w:r>
                          <w:r w:rsidRPr="008C3607">
                            <w:rPr>
                              <w:rFonts w:ascii="Myriad Pro" w:hAnsi="Myriad Pro"/>
                              <w:sz w:val="12"/>
                              <w:szCs w:val="12"/>
                            </w:rPr>
                            <w:fldChar w:fldCharType="separate"/>
                          </w:r>
                          <w:r w:rsidR="00B119B1">
                            <w:rPr>
                              <w:rFonts w:ascii="Myriad Pro" w:hAnsi="Myriad Pro"/>
                              <w:noProof/>
                              <w:sz w:val="12"/>
                              <w:szCs w:val="12"/>
                            </w:rPr>
                            <w:t>1</w:t>
                          </w:r>
                          <w:r w:rsidRPr="008C3607">
                            <w:rPr>
                              <w:rFonts w:ascii="Myriad Pro" w:hAnsi="Myriad Pro"/>
                              <w:sz w:val="12"/>
                              <w:szCs w:val="12"/>
                            </w:rPr>
                            <w:fldChar w:fldCharType="end"/>
                          </w:r>
                          <w:r w:rsidRPr="008C3607">
                            <w:rPr>
                              <w:rFonts w:ascii="Myriad Pro" w:hAnsi="Myriad Pro"/>
                              <w:sz w:val="12"/>
                              <w:szCs w:val="12"/>
                            </w:rPr>
                            <w:t xml:space="preserve"> of </w:t>
                          </w:r>
                          <w:r w:rsidRPr="008C3607">
                            <w:rPr>
                              <w:rFonts w:ascii="Myriad Pro" w:hAnsi="Myriad Pro"/>
                              <w:sz w:val="12"/>
                              <w:szCs w:val="12"/>
                            </w:rPr>
                            <w:fldChar w:fldCharType="begin"/>
                          </w:r>
                          <w:r w:rsidRPr="008C3607">
                            <w:rPr>
                              <w:rFonts w:ascii="Myriad Pro" w:hAnsi="Myriad Pro"/>
                              <w:sz w:val="12"/>
                              <w:szCs w:val="12"/>
                            </w:rPr>
                            <w:instrText xml:space="preserve"> NUMPAGES  </w:instrText>
                          </w:r>
                          <w:r w:rsidRPr="008C3607">
                            <w:rPr>
                              <w:rFonts w:ascii="Myriad Pro" w:hAnsi="Myriad Pro"/>
                              <w:sz w:val="12"/>
                              <w:szCs w:val="12"/>
                            </w:rPr>
                            <w:fldChar w:fldCharType="separate"/>
                          </w:r>
                          <w:r w:rsidR="00B119B1">
                            <w:rPr>
                              <w:rFonts w:ascii="Myriad Pro" w:hAnsi="Myriad Pro"/>
                              <w:noProof/>
                              <w:sz w:val="12"/>
                              <w:szCs w:val="12"/>
                            </w:rPr>
                            <w:t>16</w:t>
                          </w:r>
                          <w:r w:rsidRPr="008C3607">
                            <w:rPr>
                              <w:rFonts w:ascii="Myriad Pro" w:hAnsi="Myriad Pro"/>
                              <w:sz w:val="12"/>
                              <w:szCs w:val="12"/>
                            </w:rPr>
                            <w:fldChar w:fldCharType="end"/>
                          </w:r>
                        </w:p>
                        <w:p w:rsidR="00153164" w:rsidRPr="00E855B0" w:rsidRDefault="00153164" w:rsidP="00153164">
                          <w:pPr>
                            <w:pStyle w:val="Footer"/>
                            <w:jc w:val="center"/>
                            <w:rPr>
                              <w:rFonts w:ascii="Myriad Pro" w:hAnsi="Myriad Pro"/>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258pt;margin-top:770.45pt;width:126pt;height:17.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" filled="f" stroked="f">
              <v:textbox inset="0,0,0,0">
                <w:txbxContent>
                  <w:p w:rsidR="008C3607" w:rsidRDefault="008C3607" w:rsidP="008C3607">
                    <w:pPr>
                      <w:jc w:val="center"/>
                    </w:pPr>
                    <w:r w:rsidRPr="008C3607">
                      <w:rPr>
                        <w:rFonts w:ascii="Myriad Pro" w:hAnsi="Myriad Pro"/>
                        <w:sz w:val="12"/>
                        <w:szCs w:val="12"/>
                      </w:rPr>
                      <w:t xml:space="preserve">Page </w:t>
                    </w:r>
                    <w:r w:rsidRPr="008C3607">
                      <w:rPr>
                        <w:rFonts w:ascii="Myriad Pro" w:hAnsi="Myriad Pro"/>
                        <w:sz w:val="12"/>
                        <w:szCs w:val="12"/>
                      </w:rPr>
                      <w:fldChar w:fldCharType="begin"/>
                    </w:r>
                    <w:r w:rsidRPr="008C3607">
                      <w:rPr>
                        <w:rFonts w:ascii="Myriad Pro" w:hAnsi="Myriad Pro"/>
                        <w:sz w:val="12"/>
                        <w:szCs w:val="12"/>
                      </w:rPr>
                      <w:instrText xml:space="preserve"> PAGE </w:instrText>
                    </w:r>
                    <w:r w:rsidRPr="008C3607">
                      <w:rPr>
                        <w:rFonts w:ascii="Myriad Pro" w:hAnsi="Myriad Pro"/>
                        <w:sz w:val="12"/>
                        <w:szCs w:val="12"/>
                      </w:rPr>
                      <w:fldChar w:fldCharType="separate"/>
                    </w:r>
                    <w:r w:rsidR="00B119B1">
                      <w:rPr>
                        <w:rFonts w:ascii="Myriad Pro" w:hAnsi="Myriad Pro"/>
                        <w:noProof/>
                        <w:sz w:val="12"/>
                        <w:szCs w:val="12"/>
                      </w:rPr>
                      <w:t>1</w:t>
                    </w:r>
                    <w:r w:rsidRPr="008C3607">
                      <w:rPr>
                        <w:rFonts w:ascii="Myriad Pro" w:hAnsi="Myriad Pro"/>
                        <w:sz w:val="12"/>
                        <w:szCs w:val="12"/>
                      </w:rPr>
                      <w:fldChar w:fldCharType="end"/>
                    </w:r>
                    <w:r w:rsidRPr="008C3607">
                      <w:rPr>
                        <w:rFonts w:ascii="Myriad Pro" w:hAnsi="Myriad Pro"/>
                        <w:sz w:val="12"/>
                        <w:szCs w:val="12"/>
                      </w:rPr>
                      <w:t xml:space="preserve"> of </w:t>
                    </w:r>
                    <w:r w:rsidRPr="008C3607">
                      <w:rPr>
                        <w:rFonts w:ascii="Myriad Pro" w:hAnsi="Myriad Pro"/>
                        <w:sz w:val="12"/>
                        <w:szCs w:val="12"/>
                      </w:rPr>
                      <w:fldChar w:fldCharType="begin"/>
                    </w:r>
                    <w:r w:rsidRPr="008C3607">
                      <w:rPr>
                        <w:rFonts w:ascii="Myriad Pro" w:hAnsi="Myriad Pro"/>
                        <w:sz w:val="12"/>
                        <w:szCs w:val="12"/>
                      </w:rPr>
                      <w:instrText xml:space="preserve"> NUMPAGES  </w:instrText>
                    </w:r>
                    <w:r w:rsidRPr="008C3607">
                      <w:rPr>
                        <w:rFonts w:ascii="Myriad Pro" w:hAnsi="Myriad Pro"/>
                        <w:sz w:val="12"/>
                        <w:szCs w:val="12"/>
                      </w:rPr>
                      <w:fldChar w:fldCharType="separate"/>
                    </w:r>
                    <w:r w:rsidR="00B119B1">
                      <w:rPr>
                        <w:rFonts w:ascii="Myriad Pro" w:hAnsi="Myriad Pro"/>
                        <w:noProof/>
                        <w:sz w:val="12"/>
                        <w:szCs w:val="12"/>
                      </w:rPr>
                      <w:t>16</w:t>
                    </w:r>
                    <w:r w:rsidRPr="008C3607">
                      <w:rPr>
                        <w:rFonts w:ascii="Myriad Pro" w:hAnsi="Myriad Pro"/>
                        <w:sz w:val="12"/>
                        <w:szCs w:val="12"/>
                      </w:rPr>
                      <w:fldChar w:fldCharType="end"/>
                    </w:r>
                  </w:p>
                  <w:p w:rsidR="00153164" w:rsidRPr="00E855B0" w:rsidRDefault="00153164" w:rsidP="00153164">
                    <w:pPr>
                      <w:pStyle w:val="Footer"/>
                      <w:jc w:val="center"/>
                      <w:rPr>
                        <w:rFonts w:ascii="Myriad Pro" w:hAnsi="Myriad Pro"/>
                        <w:sz w:val="12"/>
                      </w:rPr>
                    </w:pPr>
                  </w:p>
                </w:txbxContent>
              </v:textbox>
              <w10:wrap type="tight" anchorx="page" anchory="page"/>
            </v:shape>
          </w:pict>
        </mc:Fallback>
      </mc:AlternateContent>
    </w:r>
    <w:r>
      <w:rPr>
        <w:noProof/>
        <w:lang w:val="en-CA" w:eastAsia="en-CA"/>
      </w:rPr>
      <mc:AlternateContent>
        <mc:Choice Requires="wps">
          <w:drawing>
            <wp:anchor distT="0" distB="0" distL="114300" distR="114300" simplePos="0" relativeHeight="251656704" behindDoc="0" locked="0" layoutInCell="1" allowOverlap="1">
              <wp:simplePos x="0" y="0"/>
              <wp:positionH relativeFrom="page">
                <wp:posOffset>5629275</wp:posOffset>
              </wp:positionH>
              <wp:positionV relativeFrom="page">
                <wp:posOffset>9784715</wp:posOffset>
              </wp:positionV>
              <wp:extent cx="1600200" cy="227965"/>
              <wp:effectExtent l="0" t="0" r="0" b="635"/>
              <wp:wrapTight wrapText="bothSides">
                <wp:wrapPolygon edited="0">
                  <wp:start x="0" y="0"/>
                  <wp:lineTo x="0" y="19855"/>
                  <wp:lineTo x="21343" y="19855"/>
                  <wp:lineTo x="21343" y="0"/>
                  <wp:lineTo x="0" y="0"/>
                </wp:wrapPolygon>
              </wp:wrapTight>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7965"/>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rsidR="00E855B0" w:rsidRPr="00E855B0" w:rsidRDefault="00CC70FD" w:rsidP="00E855B0">
                          <w:pPr>
                            <w:pStyle w:val="Footer"/>
                            <w:jc w:val="right"/>
                            <w:rPr>
                              <w:rFonts w:ascii="Myriad Pro" w:hAnsi="Myriad Pro"/>
                              <w:sz w:val="12"/>
                            </w:rPr>
                          </w:pPr>
                          <w:r>
                            <w:rPr>
                              <w:rFonts w:ascii="Myriad Pro" w:hAnsi="Myriad Pro"/>
                              <w:sz w:val="12"/>
                            </w:rPr>
                            <w:t>Form 7410 (Rev. 01/18</w:t>
                          </w:r>
                          <w:r w:rsidR="00544B93">
                            <w:rPr>
                              <w:rFonts w:ascii="Myriad Pro" w:hAnsi="Myriad Pro"/>
                              <w:sz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443.25pt;margin-top:770.45pt;width:126pt;height:17.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" filled="f" stroked="f">
              <v:textbox inset="0,0,0,0">
                <w:txbxContent>
                  <w:p w:rsidR="00E855B0" w:rsidRPr="00E855B0" w:rsidRDefault="00CC70FD" w:rsidP="00E855B0">
                    <w:pPr>
                      <w:pStyle w:val="Footer"/>
                      <w:jc w:val="right"/>
                      <w:rPr>
                        <w:rFonts w:ascii="Myriad Pro" w:hAnsi="Myriad Pro"/>
                        <w:sz w:val="12"/>
                      </w:rPr>
                    </w:pPr>
                    <w:r>
                      <w:rPr>
                        <w:rFonts w:ascii="Myriad Pro" w:hAnsi="Myriad Pro"/>
                        <w:sz w:val="12"/>
                      </w:rPr>
                      <w:t>Form 7410 (Rev. 01/18</w:t>
                    </w:r>
                    <w:r w:rsidR="00544B93">
                      <w:rPr>
                        <w:rFonts w:ascii="Myriad Pro" w:hAnsi="Myriad Pro"/>
                        <w:sz w:val="12"/>
                      </w:rPr>
                      <w:t>)</w:t>
                    </w:r>
                  </w:p>
                </w:txbxContent>
              </v:textbox>
              <w10:wrap type="tight"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2F5" w:rsidRDefault="00B119B1">
    <w:pPr>
      <w:pStyle w:val="Footer"/>
    </w:pPr>
    <w:r>
      <w:rPr>
        <w:noProof/>
        <w:lang w:val="en-CA" w:eastAsia="en-CA"/>
      </w:rPr>
      <mc:AlternateContent>
        <mc:Choice Requires="wps">
          <w:drawing>
            <wp:anchor distT="0" distB="0" distL="114300" distR="114300" simplePos="0" relativeHeight="251655680" behindDoc="0" locked="0" layoutInCell="1" allowOverlap="1">
              <wp:simplePos x="0" y="0"/>
              <wp:positionH relativeFrom="page">
                <wp:posOffset>5650230</wp:posOffset>
              </wp:positionH>
              <wp:positionV relativeFrom="page">
                <wp:posOffset>9775825</wp:posOffset>
              </wp:positionV>
              <wp:extent cx="1600200" cy="227965"/>
              <wp:effectExtent l="0" t="0" r="0" b="635"/>
              <wp:wrapTight wrapText="bothSides">
                <wp:wrapPolygon edited="0">
                  <wp:start x="0" y="0"/>
                  <wp:lineTo x="0" y="19855"/>
                  <wp:lineTo x="21343" y="19855"/>
                  <wp:lineTo x="21343" y="0"/>
                  <wp:lineTo x="0" y="0"/>
                </wp:wrapPolygon>
              </wp:wrapTight>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7965"/>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rsidR="001E02F5" w:rsidRPr="00185F48" w:rsidRDefault="00C22D0D" w:rsidP="001E02F5">
                          <w:pPr>
                            <w:pStyle w:val="Footer"/>
                            <w:jc w:val="right"/>
                            <w:rPr>
                              <w:rFonts w:ascii="Myriad Pro" w:hAnsi="Myriad Pro"/>
                              <w:sz w:val="11"/>
                            </w:rPr>
                          </w:pPr>
                          <w:r>
                            <w:rPr>
                              <w:rFonts w:ascii="Myriad Pro" w:hAnsi="Myriad Pro"/>
                              <w:sz w:val="1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444.9pt;margin-top:769.75pt;width:126pt;height:17.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" filled="f" stroked="f">
              <v:textbox inset="0,0,0,0">
                <w:txbxContent>
                  <w:p w:rsidR="001E02F5" w:rsidRPr="00185F48" w:rsidRDefault="00C22D0D" w:rsidP="001E02F5">
                    <w:pPr>
                      <w:pStyle w:val="Footer"/>
                      <w:jc w:val="right"/>
                      <w:rPr>
                        <w:rFonts w:ascii="Myriad Pro" w:hAnsi="Myriad Pro"/>
                        <w:sz w:val="11"/>
                      </w:rPr>
                    </w:pPr>
                    <w:r>
                      <w:rPr>
                        <w:rFonts w:ascii="Myriad Pro" w:hAnsi="Myriad Pro"/>
                        <w:sz w:val="11"/>
                      </w:rPr>
                      <w:t>#####</w:t>
                    </w:r>
                  </w:p>
                </w:txbxContent>
              </v:textbox>
              <w10:wrap type="tight"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BF0" w:rsidRDefault="004A2BF0" w:rsidP="00CA40C9">
      <w:r>
        <w:separator/>
      </w:r>
    </w:p>
  </w:footnote>
  <w:footnote w:type="continuationSeparator" w:id="0">
    <w:p w:rsidR="004A2BF0" w:rsidRDefault="004A2BF0" w:rsidP="00CA4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2F5" w:rsidRDefault="00B119B1">
    <w:pPr>
      <w:pStyle w:val="Header"/>
    </w:pPr>
    <w:r>
      <w:rPr>
        <w:noProof/>
        <w:lang w:val="en-CA" w:eastAsia="en-CA"/>
      </w:rPr>
      <mc:AlternateContent>
        <mc:Choice Requires="wps">
          <w:drawing>
            <wp:anchor distT="0" distB="0" distL="114300" distR="114300" simplePos="0" relativeHeight="251658752" behindDoc="1" locked="1" layoutInCell="1" allowOverlap="1">
              <wp:simplePos x="0" y="0"/>
              <wp:positionH relativeFrom="page">
                <wp:align>center</wp:align>
              </wp:positionH>
              <wp:positionV relativeFrom="page">
                <wp:align>center</wp:align>
              </wp:positionV>
              <wp:extent cx="7205345" cy="9491345"/>
              <wp:effectExtent l="9525" t="9525" r="5080" b="5080"/>
              <wp:wrapNone/>
              <wp:docPr id="2" name="Round Diagonal Corner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5345" cy="9491345"/>
                      </a:xfrm>
                      <a:custGeom>
                        <a:avLst/>
                        <a:gdLst>
                          <a:gd name="T0" fmla="*/ 349465 w 7205472"/>
                          <a:gd name="T1" fmla="*/ 0 h 9491472"/>
                          <a:gd name="T2" fmla="*/ 7205472 w 7205472"/>
                          <a:gd name="T3" fmla="*/ 0 h 9491472"/>
                          <a:gd name="T4" fmla="*/ 7205472 w 7205472"/>
                          <a:gd name="T5" fmla="*/ 0 h 9491472"/>
                          <a:gd name="T6" fmla="*/ 7205472 w 7205472"/>
                          <a:gd name="T7" fmla="*/ 9142007 h 9491472"/>
                          <a:gd name="T8" fmla="*/ 6856007 w 7205472"/>
                          <a:gd name="T9" fmla="*/ 9491472 h 9491472"/>
                          <a:gd name="T10" fmla="*/ 0 w 7205472"/>
                          <a:gd name="T11" fmla="*/ 9491472 h 9491472"/>
                          <a:gd name="T12" fmla="*/ 0 w 7205472"/>
                          <a:gd name="T13" fmla="*/ 9491472 h 9491472"/>
                          <a:gd name="T14" fmla="*/ 0 w 7205472"/>
                          <a:gd name="T15" fmla="*/ 349465 h 9491472"/>
                          <a:gd name="T16" fmla="*/ 349465 w 7205472"/>
                          <a:gd name="T17" fmla="*/ 0 h 94914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05472" h="9491472">
                            <a:moveTo>
                              <a:pt x="349465" y="0"/>
                            </a:moveTo>
                            <a:lnTo>
                              <a:pt x="7205472" y="0"/>
                            </a:lnTo>
                            <a:lnTo>
                              <a:pt x="7205472" y="9142007"/>
                            </a:lnTo>
                            <a:cubicBezTo>
                              <a:pt x="7205472" y="9335011"/>
                              <a:pt x="7049011" y="9491472"/>
                              <a:pt x="6856007" y="9491472"/>
                            </a:cubicBezTo>
                            <a:lnTo>
                              <a:pt x="0" y="9491472"/>
                            </a:lnTo>
                            <a:lnTo>
                              <a:pt x="0" y="349465"/>
                            </a:lnTo>
                            <a:cubicBezTo>
                              <a:pt x="0" y="156461"/>
                              <a:pt x="156461" y="0"/>
                              <a:pt x="349465" y="0"/>
                            </a:cubicBezTo>
                            <a:close/>
                          </a:path>
                        </a:pathLst>
                      </a:custGeom>
                      <a:noFill/>
                      <a:ln w="9525">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5A9817" id="Round Diagonal Corner Rectangle 8" o:spid="_x0000_s1026" style="position:absolute;margin-left:0;margin-top:0;width:567.35pt;height:747.35pt;z-index:-2516577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coordsize="7205472,9491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" path="m349465,l7205472,r,9142007c7205472,9335011,7049011,9491472,6856007,9491472l,9491472,,349465c,156461,156461,,349465,xe" filled="f" strokecolor="#7f7f7f">
              <v:path arrowok="t" o:connecttype="custom" o:connectlocs="349459,0;7205345,0;7205345,0;7205345,9141885;6855886,9491345;0,9491345;0,9491345;0,349460;349459,0" o:connectangles="0,0,0,0,0,0,0,0,0"/>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2F5" w:rsidRDefault="00B119B1">
    <w:pPr>
      <w:pStyle w:val="Header"/>
    </w:pPr>
    <w:r>
      <w:rPr>
        <w:noProof/>
        <w:lang w:val="en-CA" w:eastAsia="en-CA"/>
      </w:rPr>
      <w:drawing>
        <wp:anchor distT="0" distB="0" distL="114300" distR="114300" simplePos="0" relativeHeight="251654656" behindDoc="1" locked="0" layoutInCell="1" allowOverlap="1">
          <wp:simplePos x="0" y="0"/>
          <wp:positionH relativeFrom="page">
            <wp:posOffset>0</wp:posOffset>
          </wp:positionH>
          <wp:positionV relativeFrom="page">
            <wp:posOffset>0</wp:posOffset>
          </wp:positionV>
          <wp:extent cx="7768590" cy="10058400"/>
          <wp:effectExtent l="0" t="0" r="3810" b="0"/>
          <wp:wrapNone/>
          <wp:docPr id="9" name="Picture 1" descr="SAP-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B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42DEC1DA"/>
    <w:name w:val="zzmpStandard2||Standard2|2|3|1|1|0|1||1|0|0||1|0|0||1|0|0||1|0|0||1|0|0||1|0|0||1|0|0||1|0|0||"/>
    <w:lvl w:ilvl="0">
      <w:start w:val="1"/>
      <w:numFmt w:val="decimal"/>
      <w:lvlRestart w:val="0"/>
      <w:pStyle w:val="Standard2L1"/>
      <w:lvlText w:val="%1."/>
      <w:lvlJc w:val="left"/>
      <w:pPr>
        <w:tabs>
          <w:tab w:val="num" w:pos="720"/>
        </w:tabs>
        <w:ind w:left="720" w:hanging="720"/>
      </w:pPr>
      <w:rPr>
        <w:rFonts w:ascii="Times New Roman Bold" w:hAnsi="Times New Roman Bold" w:cs="Times New Roman Bold" w:hint="default"/>
        <w:b/>
        <w:i w:val="0"/>
        <w:caps w:val="0"/>
        <w:color w:val="auto"/>
        <w:spacing w:val="0"/>
        <w:sz w:val="20"/>
        <w:szCs w:val="20"/>
        <w:u w:val="none"/>
      </w:rPr>
    </w:lvl>
    <w:lvl w:ilvl="1">
      <w:start w:val="1"/>
      <w:numFmt w:val="lowerLetter"/>
      <w:pStyle w:val="Standard2L2"/>
      <w:lvlText w:val="(%2)"/>
      <w:lvlJc w:val="left"/>
      <w:pPr>
        <w:tabs>
          <w:tab w:val="num" w:pos="1440"/>
        </w:tabs>
        <w:ind w:left="1440" w:hanging="720"/>
      </w:pPr>
      <w:rPr>
        <w:rFonts w:ascii="Times New Roman" w:hAnsi="Times New Roman" w:cs="Times New Roman" w:hint="default"/>
        <w:b w:val="0"/>
        <w:i w:val="0"/>
        <w:caps w:val="0"/>
        <w:color w:val="auto"/>
        <w:spacing w:val="0"/>
        <w:sz w:val="20"/>
        <w:szCs w:val="20"/>
        <w:u w:val="none"/>
      </w:rPr>
    </w:lvl>
    <w:lvl w:ilvl="2">
      <w:start w:val="1"/>
      <w:numFmt w:val="lowerRoman"/>
      <w:pStyle w:val="Standard2L3"/>
      <w:lvlText w:val="(%3)"/>
      <w:lvlJc w:val="left"/>
      <w:pPr>
        <w:tabs>
          <w:tab w:val="num" w:pos="2160"/>
        </w:tabs>
        <w:ind w:left="2160" w:hanging="720"/>
      </w:pPr>
      <w:rPr>
        <w:rFonts w:ascii="Times New Roman" w:hAnsi="Times New Roman" w:cs="Times New Roman" w:hint="default"/>
        <w:b w:val="0"/>
        <w:i w:val="0"/>
        <w:caps w:val="0"/>
        <w:color w:val="auto"/>
        <w:spacing w:val="0"/>
        <w:sz w:val="20"/>
        <w:szCs w:val="20"/>
        <w:u w:val="none"/>
      </w:rPr>
    </w:lvl>
    <w:lvl w:ilvl="3">
      <w:start w:val="1"/>
      <w:numFmt w:val="upperLetter"/>
      <w:pStyle w:val="Standard2L4"/>
      <w:lvlText w:val="(%4)"/>
      <w:lvlJc w:val="left"/>
      <w:pPr>
        <w:tabs>
          <w:tab w:val="num" w:pos="2880"/>
        </w:tabs>
        <w:ind w:left="2880" w:hanging="720"/>
      </w:pPr>
      <w:rPr>
        <w:rFonts w:ascii="Times New Roman" w:hAnsi="Times New Roman" w:cs="Times New Roman" w:hint="default"/>
        <w:b w:val="0"/>
        <w:i w:val="0"/>
        <w:caps w:val="0"/>
        <w:color w:val="auto"/>
        <w:spacing w:val="0"/>
        <w:sz w:val="20"/>
        <w:szCs w:val="20"/>
        <w:u w:val="none"/>
      </w:rPr>
    </w:lvl>
    <w:lvl w:ilvl="4">
      <w:start w:val="1"/>
      <w:numFmt w:val="upperRoman"/>
      <w:pStyle w:val="Standard2L5"/>
      <w:lvlText w:val="(%5)"/>
      <w:lvlJc w:val="left"/>
      <w:pPr>
        <w:tabs>
          <w:tab w:val="num" w:pos="3600"/>
        </w:tabs>
        <w:ind w:left="3600" w:hanging="720"/>
      </w:pPr>
      <w:rPr>
        <w:rFonts w:ascii="Times New Roman" w:hAnsi="Times New Roman" w:cs="Times New Roman" w:hint="default"/>
        <w:b w:val="0"/>
        <w:i w:val="0"/>
        <w:caps w:val="0"/>
        <w:color w:val="auto"/>
        <w:spacing w:val="0"/>
        <w:sz w:val="20"/>
        <w:szCs w:val="20"/>
        <w:u w:val="none"/>
      </w:rPr>
    </w:lvl>
    <w:lvl w:ilvl="5">
      <w:start w:val="1"/>
      <w:numFmt w:val="decimal"/>
      <w:pStyle w:val="Standard2L6"/>
      <w:lvlText w:val="(%6)"/>
      <w:lvlJc w:val="left"/>
      <w:pPr>
        <w:tabs>
          <w:tab w:val="num" w:pos="4320"/>
        </w:tabs>
        <w:ind w:left="4320" w:hanging="720"/>
      </w:pPr>
      <w:rPr>
        <w:rFonts w:ascii="Times New Roman" w:hAnsi="Times New Roman" w:cs="Times New Roman" w:hint="default"/>
        <w:b w:val="0"/>
        <w:i w:val="0"/>
        <w:caps w:val="0"/>
        <w:color w:val="auto"/>
        <w:spacing w:val="0"/>
        <w:sz w:val="20"/>
        <w:szCs w:val="20"/>
        <w:u w:val="none"/>
      </w:rPr>
    </w:lvl>
    <w:lvl w:ilvl="6">
      <w:start w:val="1"/>
      <w:numFmt w:val="lowerLetter"/>
      <w:pStyle w:val="Standard2L7"/>
      <w:lvlText w:val="(%7)"/>
      <w:lvlJc w:val="left"/>
      <w:pPr>
        <w:tabs>
          <w:tab w:val="num" w:pos="1440"/>
        </w:tabs>
        <w:ind w:left="1440" w:hanging="720"/>
      </w:pPr>
      <w:rPr>
        <w:rFonts w:ascii="Times New Roman" w:hAnsi="Times New Roman" w:cs="Times New Roman" w:hint="default"/>
        <w:b w:val="0"/>
        <w:i w:val="0"/>
        <w:caps w:val="0"/>
        <w:color w:val="auto"/>
        <w:spacing w:val="0"/>
        <w:sz w:val="20"/>
        <w:szCs w:val="20"/>
        <w:u w:val="none"/>
      </w:rPr>
    </w:lvl>
    <w:lvl w:ilvl="7">
      <w:start w:val="1"/>
      <w:numFmt w:val="lowerRoman"/>
      <w:pStyle w:val="Standard2L8"/>
      <w:lvlText w:val="(%8)"/>
      <w:lvlJc w:val="left"/>
      <w:pPr>
        <w:tabs>
          <w:tab w:val="num" w:pos="2160"/>
        </w:tabs>
        <w:ind w:left="2160" w:hanging="720"/>
      </w:pPr>
      <w:rPr>
        <w:rFonts w:ascii="Times New Roman" w:hAnsi="Times New Roman" w:cs="Times New Roman" w:hint="default"/>
        <w:b w:val="0"/>
        <w:i w:val="0"/>
        <w:caps w:val="0"/>
        <w:color w:val="auto"/>
        <w:spacing w:val="0"/>
        <w:sz w:val="20"/>
        <w:szCs w:val="20"/>
        <w:u w:val="none"/>
      </w:rPr>
    </w:lvl>
    <w:lvl w:ilvl="8">
      <w:start w:val="1"/>
      <w:numFmt w:val="lowerLetter"/>
      <w:pStyle w:val="Standard2L9"/>
      <w:lvlText w:val="(%9)"/>
      <w:lvlJc w:val="left"/>
      <w:pPr>
        <w:tabs>
          <w:tab w:val="num" w:pos="1440"/>
        </w:tabs>
        <w:ind w:left="1440" w:hanging="720"/>
      </w:pPr>
      <w:rPr>
        <w:rFonts w:ascii="Times New Roman" w:hAnsi="Times New Roman" w:cs="Times New Roman" w:hint="default"/>
        <w:b w:val="0"/>
        <w:i w:val="0"/>
        <w:caps w:val="0"/>
        <w:color w:val="auto"/>
        <w:spacing w:val="0"/>
        <w:sz w:val="20"/>
        <w:szCs w:val="20"/>
        <w:u w:val="none"/>
      </w:rPr>
    </w:lvl>
  </w:abstractNum>
  <w:abstractNum w:abstractNumId="1" w15:restartNumberingAfterBreak="0">
    <w:nsid w:val="00000011"/>
    <w:multiLevelType w:val="singleLevel"/>
    <w:tmpl w:val="19C87D4C"/>
    <w:lvl w:ilvl="0">
      <w:start w:val="1"/>
      <w:numFmt w:val="lowerLetter"/>
      <w:lvlText w:val="(%1)"/>
      <w:lvlJc w:val="left"/>
      <w:pPr>
        <w:tabs>
          <w:tab w:val="num" w:pos="2160"/>
        </w:tabs>
        <w:ind w:left="2160" w:hanging="720"/>
      </w:pPr>
      <w:rPr>
        <w:rFonts w:hint="eastAsia"/>
        <w:spacing w:val="0"/>
      </w:rPr>
    </w:lvl>
  </w:abstractNum>
  <w:abstractNum w:abstractNumId="2" w15:restartNumberingAfterBreak="0">
    <w:nsid w:val="609033F6"/>
    <w:multiLevelType w:val="hybridMultilevel"/>
    <w:tmpl w:val="91260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EB4397"/>
    <w:multiLevelType w:val="hybridMultilevel"/>
    <w:tmpl w:val="3B84B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307"/>
    <w:rsid w:val="00014257"/>
    <w:rsid w:val="000A349E"/>
    <w:rsid w:val="00153164"/>
    <w:rsid w:val="001A5E8F"/>
    <w:rsid w:val="001E02F5"/>
    <w:rsid w:val="0022366E"/>
    <w:rsid w:val="002E72A8"/>
    <w:rsid w:val="00373300"/>
    <w:rsid w:val="003F61F4"/>
    <w:rsid w:val="00460E1E"/>
    <w:rsid w:val="00471AF7"/>
    <w:rsid w:val="004A2BF0"/>
    <w:rsid w:val="004F2C3F"/>
    <w:rsid w:val="00522BD0"/>
    <w:rsid w:val="00531A5B"/>
    <w:rsid w:val="00544B93"/>
    <w:rsid w:val="00570B0C"/>
    <w:rsid w:val="005E4395"/>
    <w:rsid w:val="00653CCA"/>
    <w:rsid w:val="00760838"/>
    <w:rsid w:val="00802404"/>
    <w:rsid w:val="008500CC"/>
    <w:rsid w:val="008611AD"/>
    <w:rsid w:val="00886BEE"/>
    <w:rsid w:val="00892C0D"/>
    <w:rsid w:val="008C3607"/>
    <w:rsid w:val="00A533E9"/>
    <w:rsid w:val="00AF6414"/>
    <w:rsid w:val="00B119B1"/>
    <w:rsid w:val="00C22D0D"/>
    <w:rsid w:val="00C83C38"/>
    <w:rsid w:val="00CA40C9"/>
    <w:rsid w:val="00CC70FD"/>
    <w:rsid w:val="00D263BE"/>
    <w:rsid w:val="00D51307"/>
    <w:rsid w:val="00E1172A"/>
    <w:rsid w:val="00E855B0"/>
    <w:rsid w:val="00EE1BA0"/>
    <w:rsid w:val="00EE6360"/>
    <w:rsid w:val="00FC6967"/>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D8EE9CD4-143A-4345-A7BF-8081BA5B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CA" w:eastAsia="en-CA" w:bidi="ar-SA"/>
      </w:rPr>
    </w:rPrDefault>
    <w:pPrDefault/>
  </w:docDefaults>
  <w:latentStyles w:defLockedState="0" w:defUIPriority="0" w:defSemiHidden="0" w:defUnhideWhenUsed="0" w:defQFormat="0" w:count="371">
    <w:lsdException w:name="Normal" w:qFormat="1"/>
    <w:lsdException w:name="header" w:uiPriority="99"/>
    <w:lsdException w:name="Title" w:qFormat="1"/>
    <w:lsdException w:name="Normal (Web)" w:uiPriority="99"/>
    <w:lsdException w:name="List Paragraph" w:uiPriority="34"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307"/>
    <w:pPr>
      <w:autoSpaceDE w:val="0"/>
      <w:autoSpaceDN w:val="0"/>
      <w:adjustRightInd w:val="0"/>
      <w:jc w:val="both"/>
    </w:pPr>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A21"/>
    <w:pPr>
      <w:tabs>
        <w:tab w:val="center" w:pos="4320"/>
        <w:tab w:val="right" w:pos="8640"/>
      </w:tabs>
    </w:pPr>
  </w:style>
  <w:style w:type="character" w:customStyle="1" w:styleId="HeaderChar">
    <w:name w:val="Header Char"/>
    <w:link w:val="Header"/>
    <w:uiPriority w:val="99"/>
    <w:rsid w:val="005D3A21"/>
    <w:rPr>
      <w:rFonts w:ascii="Arial" w:hAnsi="Arial"/>
      <w:sz w:val="20"/>
    </w:rPr>
  </w:style>
  <w:style w:type="paragraph" w:styleId="Footer">
    <w:name w:val="footer"/>
    <w:basedOn w:val="Normal"/>
    <w:link w:val="FooterChar"/>
    <w:unhideWhenUsed/>
    <w:rsid w:val="005D3A21"/>
    <w:pPr>
      <w:tabs>
        <w:tab w:val="center" w:pos="4320"/>
        <w:tab w:val="right" w:pos="8640"/>
      </w:tabs>
    </w:pPr>
  </w:style>
  <w:style w:type="character" w:customStyle="1" w:styleId="FooterChar">
    <w:name w:val="Footer Char"/>
    <w:link w:val="Footer"/>
    <w:uiPriority w:val="99"/>
    <w:rsid w:val="005D3A21"/>
    <w:rPr>
      <w:rFonts w:ascii="Arial" w:hAnsi="Arial"/>
      <w:sz w:val="20"/>
    </w:rPr>
  </w:style>
  <w:style w:type="paragraph" w:styleId="ListParagraph">
    <w:name w:val="List Paragraph"/>
    <w:basedOn w:val="Normal"/>
    <w:uiPriority w:val="34"/>
    <w:qFormat/>
    <w:rsid w:val="005D3A21"/>
    <w:pPr>
      <w:ind w:left="720"/>
      <w:contextualSpacing/>
    </w:pPr>
  </w:style>
  <w:style w:type="paragraph" w:customStyle="1" w:styleId="Subhead">
    <w:name w:val="Subhead"/>
    <w:next w:val="Body"/>
    <w:qFormat/>
    <w:rsid w:val="00B12D3A"/>
    <w:rPr>
      <w:rFonts w:ascii="Myriad Pro" w:hAnsi="Myriad Pro"/>
      <w:b/>
      <w:bCs/>
      <w:color w:val="0079C1"/>
      <w:spacing w:val="-6"/>
      <w:kern w:val="2"/>
      <w:sz w:val="26"/>
      <w:szCs w:val="24"/>
      <w:lang w:val="en-US" w:eastAsia="en-US"/>
    </w:rPr>
  </w:style>
  <w:style w:type="paragraph" w:customStyle="1" w:styleId="Body">
    <w:name w:val="Body"/>
    <w:basedOn w:val="Normal"/>
    <w:qFormat/>
    <w:rsid w:val="002C13F8"/>
    <w:rPr>
      <w:rFonts w:ascii="Myriad Pro" w:hAnsi="Myriad Pro"/>
    </w:rPr>
  </w:style>
  <w:style w:type="paragraph" w:styleId="Title">
    <w:name w:val="Title"/>
    <w:basedOn w:val="Normal"/>
    <w:link w:val="TitleChar"/>
    <w:qFormat/>
    <w:rsid w:val="00D51307"/>
    <w:pPr>
      <w:jc w:val="center"/>
    </w:pPr>
    <w:rPr>
      <w:b/>
      <w:bCs/>
    </w:rPr>
  </w:style>
  <w:style w:type="character" w:customStyle="1" w:styleId="TitleChar">
    <w:name w:val="Title Char"/>
    <w:link w:val="Title"/>
    <w:rsid w:val="00D51307"/>
    <w:rPr>
      <w:rFonts w:ascii="Times New Roman" w:eastAsia="Times New Roman" w:hAnsi="Times New Roman"/>
      <w:b/>
      <w:bCs/>
      <w:lang w:val="en-US" w:eastAsia="en-US"/>
    </w:rPr>
  </w:style>
  <w:style w:type="paragraph" w:styleId="BodyTextIndent">
    <w:name w:val="Body Text Indent"/>
    <w:basedOn w:val="Normal"/>
    <w:link w:val="BodyTextIndentChar"/>
    <w:rsid w:val="00D51307"/>
    <w:pPr>
      <w:ind w:left="2160" w:hanging="720"/>
    </w:pPr>
  </w:style>
  <w:style w:type="character" w:customStyle="1" w:styleId="BodyTextIndentChar">
    <w:name w:val="Body Text Indent Char"/>
    <w:link w:val="BodyTextIndent"/>
    <w:rsid w:val="00D51307"/>
    <w:rPr>
      <w:rFonts w:ascii="Times New Roman" w:eastAsia="Times New Roman" w:hAnsi="Times New Roman"/>
      <w:lang w:val="en-US" w:eastAsia="en-US"/>
    </w:rPr>
  </w:style>
  <w:style w:type="paragraph" w:styleId="BodyTextIndent2">
    <w:name w:val="Body Text Indent 2"/>
    <w:basedOn w:val="Normal"/>
    <w:link w:val="BodyTextIndent2Char"/>
    <w:rsid w:val="00D51307"/>
    <w:pPr>
      <w:ind w:left="720"/>
    </w:pPr>
  </w:style>
  <w:style w:type="character" w:customStyle="1" w:styleId="BodyTextIndent2Char">
    <w:name w:val="Body Text Indent 2 Char"/>
    <w:link w:val="BodyTextIndent2"/>
    <w:rsid w:val="00D51307"/>
    <w:rPr>
      <w:rFonts w:ascii="Times New Roman" w:eastAsia="Times New Roman" w:hAnsi="Times New Roman"/>
      <w:lang w:val="en-US" w:eastAsia="en-US"/>
    </w:rPr>
  </w:style>
  <w:style w:type="paragraph" w:customStyle="1" w:styleId="Standard2L1">
    <w:name w:val="Standard2_L1"/>
    <w:basedOn w:val="Normal"/>
    <w:rsid w:val="00D51307"/>
    <w:pPr>
      <w:keepNext/>
      <w:numPr>
        <w:numId w:val="2"/>
      </w:numPr>
      <w:spacing w:after="240"/>
      <w:outlineLvl w:val="0"/>
    </w:pPr>
    <w:rPr>
      <w:rFonts w:ascii="Times New Roman Bold" w:hAnsi="Times New Roman Bold" w:cs="Times New Roman Bold"/>
      <w:b/>
      <w:bCs/>
      <w:caps/>
    </w:rPr>
  </w:style>
  <w:style w:type="paragraph" w:customStyle="1" w:styleId="Standard2L2">
    <w:name w:val="Standard2_L2"/>
    <w:basedOn w:val="Standard2L1"/>
    <w:rsid w:val="00D51307"/>
    <w:pPr>
      <w:keepNext w:val="0"/>
      <w:numPr>
        <w:ilvl w:val="1"/>
      </w:numPr>
      <w:spacing w:after="0"/>
      <w:outlineLvl w:val="1"/>
    </w:pPr>
    <w:rPr>
      <w:rFonts w:ascii="Times New Roman" w:hAnsi="Times New Roman" w:cs="Times New Roman"/>
      <w:b w:val="0"/>
      <w:bCs w:val="0"/>
      <w:caps w:val="0"/>
    </w:rPr>
  </w:style>
  <w:style w:type="paragraph" w:customStyle="1" w:styleId="Standard2L3">
    <w:name w:val="Standard2_L3"/>
    <w:basedOn w:val="Standard2L2"/>
    <w:rsid w:val="00D51307"/>
    <w:pPr>
      <w:numPr>
        <w:ilvl w:val="2"/>
      </w:numPr>
      <w:outlineLvl w:val="2"/>
    </w:pPr>
  </w:style>
  <w:style w:type="paragraph" w:customStyle="1" w:styleId="Standard2L4">
    <w:name w:val="Standard2_L4"/>
    <w:basedOn w:val="Standard2L3"/>
    <w:rsid w:val="00D51307"/>
    <w:pPr>
      <w:numPr>
        <w:ilvl w:val="3"/>
      </w:numPr>
      <w:outlineLvl w:val="3"/>
    </w:pPr>
  </w:style>
  <w:style w:type="paragraph" w:customStyle="1" w:styleId="Standard2L5">
    <w:name w:val="Standard2_L5"/>
    <w:basedOn w:val="Standard2L4"/>
    <w:rsid w:val="00D51307"/>
    <w:pPr>
      <w:numPr>
        <w:ilvl w:val="4"/>
      </w:numPr>
      <w:outlineLvl w:val="4"/>
    </w:pPr>
  </w:style>
  <w:style w:type="paragraph" w:customStyle="1" w:styleId="Standard2L6">
    <w:name w:val="Standard2_L6"/>
    <w:basedOn w:val="Standard2L5"/>
    <w:rsid w:val="00D51307"/>
    <w:pPr>
      <w:numPr>
        <w:ilvl w:val="5"/>
      </w:numPr>
      <w:outlineLvl w:val="5"/>
    </w:pPr>
  </w:style>
  <w:style w:type="paragraph" w:customStyle="1" w:styleId="Standard2L7">
    <w:name w:val="Standard2_L7"/>
    <w:basedOn w:val="Standard2L6"/>
    <w:rsid w:val="00D51307"/>
    <w:pPr>
      <w:numPr>
        <w:ilvl w:val="6"/>
      </w:numPr>
      <w:outlineLvl w:val="6"/>
    </w:pPr>
  </w:style>
  <w:style w:type="paragraph" w:customStyle="1" w:styleId="Standard2L8">
    <w:name w:val="Standard2_L8"/>
    <w:basedOn w:val="Standard2L7"/>
    <w:rsid w:val="00D51307"/>
    <w:pPr>
      <w:numPr>
        <w:ilvl w:val="7"/>
      </w:numPr>
      <w:outlineLvl w:val="7"/>
    </w:pPr>
  </w:style>
  <w:style w:type="paragraph" w:customStyle="1" w:styleId="Standard2L9">
    <w:name w:val="Standard2_L9"/>
    <w:basedOn w:val="Standard2L8"/>
    <w:rsid w:val="00D51307"/>
    <w:pPr>
      <w:numPr>
        <w:ilvl w:val="8"/>
      </w:numPr>
      <w:outlineLvl w:val="8"/>
    </w:pPr>
  </w:style>
  <w:style w:type="paragraph" w:styleId="BodyText">
    <w:name w:val="Body Text"/>
    <w:basedOn w:val="Normal"/>
    <w:link w:val="BodyTextChar"/>
    <w:rsid w:val="00D51307"/>
    <w:pPr>
      <w:spacing w:after="120"/>
    </w:pPr>
  </w:style>
  <w:style w:type="character" w:customStyle="1" w:styleId="BodyTextChar">
    <w:name w:val="Body Text Char"/>
    <w:link w:val="BodyText"/>
    <w:rsid w:val="00D51307"/>
    <w:rPr>
      <w:rFonts w:ascii="Times New Roman" w:eastAsia="Times New Roman" w:hAnsi="Times New Roman"/>
      <w:lang w:val="en-US" w:eastAsia="en-US"/>
    </w:rPr>
  </w:style>
  <w:style w:type="character" w:customStyle="1" w:styleId="DeltaViewInsertion">
    <w:name w:val="DeltaView Insertion"/>
    <w:rsid w:val="00D51307"/>
    <w:rPr>
      <w:color w:val="0000FF"/>
      <w:spacing w:val="0"/>
      <w:u w:val="double"/>
    </w:rPr>
  </w:style>
  <w:style w:type="table" w:styleId="TableGrid">
    <w:name w:val="Table Grid"/>
    <w:basedOn w:val="TableNormal"/>
    <w:rsid w:val="00D51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C70FD"/>
    <w:pPr>
      <w:autoSpaceDE/>
      <w:autoSpaceDN/>
      <w:adjustRightInd/>
      <w:spacing w:before="100" w:beforeAutospacing="1" w:after="100" w:afterAutospacing="1"/>
      <w:jc w:val="left"/>
    </w:pPr>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927591">
      <w:bodyDiv w:val="1"/>
      <w:marLeft w:val="0"/>
      <w:marRight w:val="0"/>
      <w:marTop w:val="0"/>
      <w:marBottom w:val="0"/>
      <w:divBdr>
        <w:top w:val="none" w:sz="0" w:space="0" w:color="auto"/>
        <w:left w:val="none" w:sz="0" w:space="0" w:color="auto"/>
        <w:bottom w:val="none" w:sz="0" w:space="0" w:color="auto"/>
        <w:right w:val="none" w:sz="0" w:space="0" w:color="auto"/>
      </w:divBdr>
    </w:div>
    <w:div w:id="944073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b4c088-588b-4466-a064-d4c88ebbcf98">
      <Value>43</Value>
      <Value>38</Value>
      <Value>58</Value>
    </TaxCatchAll>
    <Excerpt xmlns="bcdb5b97-3921-483a-ad68-135d0fca522d" xsi:nil="true"/>
    <PublishingExpirationDate xmlns="http://schemas.microsoft.com/sharepoint/v3" xsi:nil="true"/>
    <n2ded5b3984d4a05b132a1e30920a265 xmlns="e6b4c088-588b-4466-a064-d4c88ebbcf9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2744a1bc-2588-45bb-8f5e-0d82695d0ae4</TermId>
        </TermInfo>
        <TermInfo xmlns="http://schemas.microsoft.com/office/infopath/2007/PartnerControls">
          <TermName xmlns="http://schemas.microsoft.com/office/infopath/2007/PartnerControls">Security</TermName>
          <TermId xmlns="http://schemas.microsoft.com/office/infopath/2007/PartnerControls">a48182a9-3e5f-4729-9409-2364c00853e6</TermId>
        </TermInfo>
        <TermInfo xmlns="http://schemas.microsoft.com/office/infopath/2007/PartnerControls">
          <TermName xmlns="http://schemas.microsoft.com/office/infopath/2007/PartnerControls">Agreement</TermName>
          <TermId xmlns="http://schemas.microsoft.com/office/infopath/2007/PartnerControls">8ac447ed-215f-4c97-98f5-34b27eaa827e</TermId>
        </TermInfo>
      </Terms>
    </n2ded5b3984d4a05b132a1e30920a265>
    <PublishingStartDate xmlns="http://schemas.microsoft.com/sharepoint/v3" xsi:nil="true"/>
    <Icon xmlns="bcdb5b97-3921-483a-ad68-135d0fca52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DD12BE6AA7844993C548BEA02130FD" ma:contentTypeVersion="8" ma:contentTypeDescription="Create a new document." ma:contentTypeScope="" ma:versionID="28b6d7dcc11e4923204b86afc69e1db9">
  <xsd:schema xmlns:xsd="http://www.w3.org/2001/XMLSchema" xmlns:xs="http://www.w3.org/2001/XMLSchema" xmlns:p="http://schemas.microsoft.com/office/2006/metadata/properties" xmlns:ns1="http://schemas.microsoft.com/sharepoint/v3" xmlns:ns2="e6b4c088-588b-4466-a064-d4c88ebbcf98" xmlns:ns3="bcdb5b97-3921-483a-ad68-135d0fca522d" targetNamespace="http://schemas.microsoft.com/office/2006/metadata/properties" ma:root="true" ma:fieldsID="35f0e64e984a564b02df5fe2e2f633b6" ns1:_="" ns2:_="" ns3:_="">
    <xsd:import namespace="http://schemas.microsoft.com/sharepoint/v3"/>
    <xsd:import namespace="e6b4c088-588b-4466-a064-d4c88ebbcf98"/>
    <xsd:import namespace="bcdb5b97-3921-483a-ad68-135d0fca522d"/>
    <xsd:element name="properties">
      <xsd:complexType>
        <xsd:sequence>
          <xsd:element name="documentManagement">
            <xsd:complexType>
              <xsd:all>
                <xsd:element ref="ns1:PublishingStartDate" minOccurs="0"/>
                <xsd:element ref="ns1:PublishingExpirationDate" minOccurs="0"/>
                <xsd:element ref="ns2:n2ded5b3984d4a05b132a1e30920a265" minOccurs="0"/>
                <xsd:element ref="ns2:TaxCatchAll" minOccurs="0"/>
                <xsd:element ref="ns3:Icon" minOccurs="0"/>
                <xsd:element ref="ns3:Excer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b4c088-588b-4466-a064-d4c88ebbcf98" elementFormDefault="qualified">
    <xsd:import namespace="http://schemas.microsoft.com/office/2006/documentManagement/types"/>
    <xsd:import namespace="http://schemas.microsoft.com/office/infopath/2007/PartnerControls"/>
    <xsd:element name="n2ded5b3984d4a05b132a1e30920a265" ma:index="11" nillable="true" ma:taxonomy="true" ma:internalName="n2ded5b3984d4a05b132a1e30920a265" ma:taxonomyFieldName="MetaTag" ma:displayName="MetaTag" ma:default="" ma:fieldId="{72ded5b3-984d-4a05-b132-a1e30920a265}" ma:taxonomyMulti="true" ma:sspId="ba1616d2-34b7-44a2-99d8-239ce57c8c37" ma:termSetId="22400033-a9fb-4d5d-8be5-bfab93ae7ff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1a1f561-93c9-4bee-9f78-8236b25e8ad5}" ma:internalName="TaxCatchAll" ma:showField="CatchAllData" ma:web="e6b4c088-588b-4466-a064-d4c88ebbcf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db5b97-3921-483a-ad68-135d0fca522d" elementFormDefault="qualified">
    <xsd:import namespace="http://schemas.microsoft.com/office/2006/documentManagement/types"/>
    <xsd:import namespace="http://schemas.microsoft.com/office/infopath/2007/PartnerControls"/>
    <xsd:element name="Icon" ma:index="13" nillable="true" ma:displayName="Icon" ma:internalName="Icon">
      <xsd:simpleType>
        <xsd:restriction base="dms:Text">
          <xsd:maxLength value="255"/>
        </xsd:restriction>
      </xsd:simpleType>
    </xsd:element>
    <xsd:element name="Excerpt" ma:index="14" nillable="true" ma:displayName="Excerpt" ma:internalName="Excerp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FA309-7908-4638-8328-D8B4F81F578A}"/>
</file>

<file path=customXml/itemProps2.xml><?xml version="1.0" encoding="utf-8"?>
<ds:datastoreItem xmlns:ds="http://schemas.openxmlformats.org/officeDocument/2006/customXml" ds:itemID="{A0C96BF9-219D-42C3-A8E4-544DB7449F60}"/>
</file>

<file path=customXml/itemProps3.xml><?xml version="1.0" encoding="utf-8"?>
<ds:datastoreItem xmlns:ds="http://schemas.openxmlformats.org/officeDocument/2006/customXml" ds:itemID="{9134DEBA-CC9D-44D1-9110-6A9A6BDADAEA}"/>
</file>

<file path=docProps/app.xml><?xml version="1.0" encoding="utf-8"?>
<Properties xmlns="http://schemas.openxmlformats.org/officeDocument/2006/extended-properties" xmlns:vt="http://schemas.openxmlformats.org/officeDocument/2006/docPropsVTypes">
  <Template>7410FormGeneralSecurityAgreementCommercial.docx</Template>
  <TotalTime>0</TotalTime>
  <Pages>1</Pages>
  <Words>6730</Words>
  <Characters>38367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ATB Financial</Company>
  <LinksUpToDate>false</LinksUpToDate>
  <CharactersWithSpaces>45007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7410 (Rev. 2018-01) - General Security Agreement Non Commercial</dc:title>
  <dc:subject/>
  <dc:creator>Lam, Kara</dc:creator>
  <cp:keywords/>
  <cp:lastModifiedBy>Lam, Kara</cp:lastModifiedBy>
  <cp:revision>3</cp:revision>
  <dcterms:created xsi:type="dcterms:W3CDTF">2018-02-02T20:10:00Z</dcterms:created>
  <dcterms:modified xsi:type="dcterms:W3CDTF">2018-02-02T20:10:00Z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0x01010031DD12BE6AA7844993C548BEA02130FD</vt:lpwstr>
  </property>
  <property fmtid="{D5CDD505-2E9C-101B-9397-08002B2CF9AE}" pid="3" name="MetaTag">
    <vt:lpwstr>38;#Document|2744a1bc-2588-45bb-8f5e-0d82695d0ae4;#58;#Security|a48182a9-3e5f-4729-9409-2364c00853e6;#43;#Agreement|8ac447ed-215f-4c97-98f5-34b27eaa827e</vt:lpwstr>
  </property>
</Properties>
</file>