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comments.xml" ContentType="application/vnd.openxmlformats-officedocument.wordprocessingml.comment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T Sans" w:cs="PT Sans" w:eastAsia="PT Sans" w:hAnsi="PT Sans"/>
          <w:b w:val="1"/>
          <w:i w:val="0"/>
          <w:smallCaps w:val="0"/>
          <w:strike w:val="0"/>
          <w:color w:val="000000"/>
          <w:sz w:val="28"/>
          <w:szCs w:val="28"/>
          <w:u w:val="none"/>
          <w:shd w:fill="auto" w:val="clear"/>
          <w:vertAlign w:val="baseline"/>
        </w:rPr>
      </w:pPr>
      <w:r w:rsidDel="00000000" w:rsidR="00000000" w:rsidRPr="00000000">
        <w:rPr>
          <w:rFonts w:ascii="PT Sans" w:cs="PT Sans" w:eastAsia="PT Sans" w:hAnsi="PT Sans"/>
          <w:b w:val="1"/>
          <w:i w:val="0"/>
          <w:smallCaps w:val="0"/>
          <w:strike w:val="0"/>
          <w:color w:val="000000"/>
          <w:sz w:val="28"/>
          <w:szCs w:val="28"/>
          <w:u w:val="none"/>
          <w:shd w:fill="auto" w:val="clear"/>
          <w:vertAlign w:val="baseline"/>
          <w:rtl w:val="0"/>
        </w:rPr>
        <w:t xml:space="preserve">Solicitor’s Final Report on Title</w:t>
      </w:r>
    </w:p>
    <w:p w:rsidR="00000000" w:rsidDel="00000000" w:rsidP="00000000" w:rsidRDefault="00000000" w:rsidRPr="00000000" w14:paraId="00000001">
      <w:pPr>
        <w:contextualSpacing w:val="0"/>
        <w:jc w:val="center"/>
        <w:rPr>
          <w:rFonts w:ascii="PT Sans" w:cs="PT Sans" w:eastAsia="PT Sans" w:hAnsi="PT Sans"/>
          <w:smallCaps w:val="1"/>
        </w:rPr>
      </w:pPr>
      <w:r w:rsidDel="00000000" w:rsidR="00000000" w:rsidRPr="00000000">
        <w:rPr>
          <w:rtl w:val="0"/>
        </w:rPr>
      </w:r>
    </w:p>
    <w:bookmarkStart w:colFirst="0" w:colLast="0" w:name="gjdgxs" w:id="0"/>
    <w:bookmarkEnd w:id="0"/>
    <w:bookmarkStart w:colFirst="0" w:colLast="0" w:name="30j0zll" w:id="1"/>
    <w:bookmarkEnd w:id="1"/>
    <w:bookmarkStart w:colFirst="0" w:colLast="0" w:name="1fob9te" w:id="2"/>
    <w:bookmarkEnd w:id="2"/>
    <w:tbl>
      <w:tblPr>
        <w:tblStyle w:val="Table1"/>
        <w:tblW w:w="11016.0" w:type="dxa"/>
        <w:jc w:val="left"/>
        <w:tblInd w:w="0.0" w:type="dxa"/>
        <w:tblLayout w:type="fixed"/>
        <w:tblLook w:val="0000"/>
      </w:tblPr>
      <w:tblGrid>
        <w:gridCol w:w="3078"/>
        <w:gridCol w:w="7938"/>
        <w:tblGridChange w:id="0">
          <w:tblGrid>
            <w:gridCol w:w="3078"/>
            <w:gridCol w:w="7938"/>
          </w:tblGrid>
        </w:tblGridChange>
      </w:tblGrid>
      <w:tr>
        <w:tc>
          <w:tcPr>
            <w:vAlign w:val="bottom"/>
          </w:tcPr>
          <w:p w:rsidR="00000000" w:rsidDel="00000000" w:rsidP="00000000" w:rsidRDefault="00000000" w:rsidRPr="00000000" w14:paraId="00000002">
            <w:pPr>
              <w:contextualSpacing w:val="0"/>
              <w:rPr>
                <w:rFonts w:ascii="PT Sans" w:cs="PT Sans" w:eastAsia="PT Sans" w:hAnsi="PT Sans"/>
              </w:rPr>
            </w:pPr>
            <w:r w:rsidDel="00000000" w:rsidR="00000000" w:rsidRPr="00000000">
              <w:rPr>
                <w:rFonts w:ascii="PT Sans" w:cs="PT Sans" w:eastAsia="PT Sans" w:hAnsi="PT Sans"/>
                <w:rtl w:val="0"/>
              </w:rPr>
              <w:t xml:space="preserve">TO:</w:t>
            </w:r>
          </w:p>
        </w:tc>
        <w:tc>
          <w:tcPr>
            <w:vAlign w:val="bottom"/>
          </w:tcPr>
          <w:p w:rsidR="00000000" w:rsidDel="00000000" w:rsidP="00000000" w:rsidRDefault="00000000" w:rsidRPr="00000000" w14:paraId="00000003">
            <w:pPr>
              <w:contextualSpacing w:val="0"/>
              <w:rPr>
                <w:rFonts w:ascii="PT Sans" w:cs="PT Sans" w:eastAsia="PT Sans" w:hAnsi="PT Sans"/>
              </w:rPr>
            </w:pPr>
            <w:r w:rsidDel="00000000" w:rsidR="00000000" w:rsidRPr="00000000">
              <w:rPr>
                <w:rFonts w:ascii="PT Sans" w:cs="PT Sans" w:eastAsia="PT Sans" w:hAnsi="PT Sans"/>
                <w:b w:val="1"/>
                <w:rtl w:val="0"/>
              </w:rPr>
              <w:t xml:space="preserve">ATB Financial</w:t>
            </w:r>
            <w:r w:rsidDel="00000000" w:rsidR="00000000" w:rsidRPr="00000000">
              <w:rPr>
                <w:rtl w:val="0"/>
              </w:rPr>
            </w:r>
          </w:p>
        </w:tc>
      </w:tr>
      <w:tr>
        <w:tc>
          <w:tcPr>
            <w:gridSpan w:val="2"/>
            <w:vAlign w:val="bottom"/>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T Sans" w:cs="PT Sans" w:eastAsia="PT Sans" w:hAnsi="PT Sans"/>
                <w:b w:val="0"/>
                <w:i w:val="0"/>
                <w:smallCaps w:val="0"/>
                <w:strike w:val="0"/>
                <w:color w:val="000000"/>
                <w:sz w:val="20"/>
                <w:szCs w:val="20"/>
                <w:u w:val="none"/>
                <w:shd w:fill="auto" w:val="clear"/>
                <w:vertAlign w:val="baseline"/>
              </w:rPr>
            </w:pPr>
            <w:r w:rsidDel="00000000" w:rsidR="00000000" w:rsidRPr="00000000">
              <w:rPr>
                <w:rtl w:val="0"/>
              </w:rPr>
            </w:r>
          </w:p>
        </w:tc>
      </w:tr>
      <w:tr>
        <w:tc>
          <w:tcPr>
            <w:vAlign w:val="bottom"/>
          </w:tcPr>
          <w:p w:rsidR="00000000" w:rsidDel="00000000" w:rsidP="00000000" w:rsidRDefault="00000000" w:rsidRPr="00000000" w14:paraId="00000006">
            <w:pPr>
              <w:contextualSpacing w:val="0"/>
              <w:rPr>
                <w:rFonts w:ascii="PT Sans" w:cs="PT Sans" w:eastAsia="PT Sans" w:hAnsi="PT Sans"/>
              </w:rPr>
            </w:pPr>
            <w:r w:rsidDel="00000000" w:rsidR="00000000" w:rsidRPr="00000000">
              <w:rPr>
                <w:rFonts w:ascii="PT Sans" w:cs="PT Sans" w:eastAsia="PT Sans" w:hAnsi="PT Sans"/>
                <w:rtl w:val="0"/>
              </w:rPr>
              <w:t xml:space="preserve">CLOSING DATE: </w:t>
            </w:r>
          </w:p>
        </w:tc>
        <w:tc>
          <w:tcPr>
            <w:tcBorders>
              <w:bottom w:color="000000" w:space="0" w:sz="4" w:val="single"/>
            </w:tcBorders>
            <w:vAlign w:val="bottom"/>
          </w:tcPr>
          <w:p w:rsidR="00000000" w:rsidDel="00000000" w:rsidP="00000000" w:rsidRDefault="00000000" w:rsidRPr="00000000" w14:paraId="00000007">
            <w:pPr>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c>
          <w:tcPr>
            <w:gridSpan w:val="2"/>
            <w:vAlign w:val="bottom"/>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T Sans" w:cs="PT Sans" w:eastAsia="PT Sans" w:hAnsi="PT Sans"/>
                <w:b w:val="0"/>
                <w:i w:val="0"/>
                <w:smallCaps w:val="0"/>
                <w:strike w:val="0"/>
                <w:color w:val="000000"/>
                <w:sz w:val="20"/>
                <w:szCs w:val="20"/>
                <w:u w:val="none"/>
                <w:shd w:fill="auto" w:val="clear"/>
                <w:vertAlign w:val="baseline"/>
              </w:rPr>
            </w:pPr>
            <w:r w:rsidDel="00000000" w:rsidR="00000000" w:rsidRPr="00000000">
              <w:rPr>
                <w:rtl w:val="0"/>
              </w:rPr>
            </w:r>
          </w:p>
        </w:tc>
      </w:tr>
      <w:tr>
        <w:tc>
          <w:tcPr>
            <w:vAlign w:val="bottom"/>
          </w:tcPr>
          <w:p w:rsidR="00000000" w:rsidDel="00000000" w:rsidP="00000000" w:rsidRDefault="00000000" w:rsidRPr="00000000" w14:paraId="0000000A">
            <w:pPr>
              <w:contextualSpacing w:val="0"/>
              <w:rPr>
                <w:rFonts w:ascii="PT Sans" w:cs="PT Sans" w:eastAsia="PT Sans" w:hAnsi="PT Sans"/>
              </w:rPr>
            </w:pPr>
            <w:r w:rsidDel="00000000" w:rsidR="00000000" w:rsidRPr="00000000">
              <w:rPr>
                <w:rFonts w:ascii="PT Sans" w:cs="PT Sans" w:eastAsia="PT Sans" w:hAnsi="PT Sans"/>
                <w:smallCaps w:val="1"/>
                <w:rtl w:val="0"/>
              </w:rPr>
              <w:t xml:space="preserve">LOAN / LINE OF CREDIT APPLICATION NO</w:t>
            </w:r>
            <w:r w:rsidDel="00000000" w:rsidR="00000000" w:rsidRPr="00000000">
              <w:rPr>
                <w:rFonts w:ascii="PT Sans" w:cs="PT Sans" w:eastAsia="PT Sans" w:hAnsi="PT Sans"/>
                <w:rtl w:val="0"/>
              </w:rPr>
              <w:t xml:space="preserve">.:</w:t>
            </w:r>
          </w:p>
        </w:tc>
        <w:tc>
          <w:tcPr>
            <w:tcBorders>
              <w:bottom w:color="000000" w:space="0" w:sz="4" w:val="single"/>
            </w:tcBorders>
            <w:vAlign w:val="bottom"/>
          </w:tcPr>
          <w:p w:rsidR="00000000" w:rsidDel="00000000" w:rsidP="00000000" w:rsidRDefault="00000000" w:rsidRPr="00000000" w14:paraId="0000000B">
            <w:pPr>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c>
          <w:tcPr>
            <w:gridSpan w:val="2"/>
            <w:vAlign w:val="bottom"/>
          </w:tcPr>
          <w:p w:rsidR="00000000" w:rsidDel="00000000" w:rsidP="00000000" w:rsidRDefault="00000000" w:rsidRPr="00000000" w14:paraId="0000000C">
            <w:pPr>
              <w:contextualSpacing w:val="0"/>
              <w:rPr>
                <w:rFonts w:ascii="PT Sans" w:cs="PT Sans" w:eastAsia="PT Sans" w:hAnsi="PT Sans"/>
              </w:rPr>
            </w:pPr>
            <w:r w:rsidDel="00000000" w:rsidR="00000000" w:rsidRPr="00000000">
              <w:rPr>
                <w:rtl w:val="0"/>
              </w:rPr>
            </w:r>
          </w:p>
        </w:tc>
      </w:tr>
      <w:tr>
        <w:tc>
          <w:tcPr>
            <w:vAlign w:val="bottom"/>
          </w:tcPr>
          <w:p w:rsidR="00000000" w:rsidDel="00000000" w:rsidP="00000000" w:rsidRDefault="00000000" w:rsidRPr="00000000" w14:paraId="0000000E">
            <w:pPr>
              <w:contextualSpacing w:val="0"/>
              <w:rPr>
                <w:rFonts w:ascii="PT Sans" w:cs="PT Sans" w:eastAsia="PT Sans" w:hAnsi="PT Sans"/>
              </w:rPr>
            </w:pPr>
            <w:r w:rsidDel="00000000" w:rsidR="00000000" w:rsidRPr="00000000">
              <w:rPr>
                <w:rFonts w:ascii="PT Sans" w:cs="PT Sans" w:eastAsia="PT Sans" w:hAnsi="PT Sans"/>
                <w:smallCaps w:val="1"/>
                <w:rtl w:val="0"/>
              </w:rPr>
              <w:t xml:space="preserve">DESCRIPTION OF PROPERTY:</w:t>
            </w:r>
            <w:r w:rsidDel="00000000" w:rsidR="00000000" w:rsidRPr="00000000">
              <w:rPr>
                <w:rtl w:val="0"/>
              </w:rPr>
            </w:r>
          </w:p>
        </w:tc>
        <w:tc>
          <w:tcPr>
            <w:tcBorders>
              <w:bottom w:color="000000" w:space="0" w:sz="4" w:val="single"/>
            </w:tcBorders>
            <w:vAlign w:val="bottom"/>
          </w:tcPr>
          <w:p w:rsidR="00000000" w:rsidDel="00000000" w:rsidP="00000000" w:rsidRDefault="00000000" w:rsidRPr="00000000" w14:paraId="0000000F">
            <w:pPr>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bl>
    <w:p w:rsidR="00000000" w:rsidDel="00000000" w:rsidP="00000000" w:rsidRDefault="00000000" w:rsidRPr="00000000" w14:paraId="00000010">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11">
      <w:pPr>
        <w:contextualSpacing w:val="0"/>
        <w:jc w:val="both"/>
        <w:rPr>
          <w:rFonts w:ascii="PT Sans" w:cs="PT Sans" w:eastAsia="PT Sans" w:hAnsi="PT Sans"/>
        </w:rPr>
      </w:pPr>
      <w:r w:rsidDel="00000000" w:rsidR="00000000" w:rsidRPr="00000000">
        <w:rPr>
          <w:rFonts w:ascii="PT Sans" w:cs="PT Sans" w:eastAsia="PT Sans" w:hAnsi="PT Sans"/>
          <w:rtl w:val="0"/>
        </w:rPr>
        <w:t xml:space="preserve">Complete pages 1 to 3 and the Schedule A applicable to selection below.  </w:t>
      </w:r>
    </w:p>
    <w:p w:rsidR="00000000" w:rsidDel="00000000" w:rsidP="00000000" w:rsidRDefault="00000000" w:rsidRPr="00000000" w14:paraId="00000012">
      <w:pPr>
        <w:contextualSpacing w:val="0"/>
        <w:jc w:val="both"/>
        <w:rPr>
          <w:rFonts w:ascii="PT Sans" w:cs="PT Sans" w:eastAsia="PT Sans" w:hAnsi="PT Sans"/>
        </w:rPr>
      </w:pPr>
      <w:r w:rsidDel="00000000" w:rsidR="00000000" w:rsidRPr="00000000">
        <w:rPr>
          <w:rtl w:val="0"/>
        </w:rPr>
      </w:r>
    </w:p>
    <w:p w:rsidR="00000000" w:rsidDel="00000000" w:rsidP="00000000" w:rsidRDefault="00000000" w:rsidRPr="00000000" w14:paraId="00000013">
      <w:pPr>
        <w:contextualSpacing w:val="0"/>
        <w:rPr>
          <w:rFonts w:ascii="PT Sans" w:cs="PT Sans" w:eastAsia="PT Sans" w:hAnsi="PT Sans"/>
        </w:rPr>
      </w:pPr>
      <w:r w:rsidDel="00000000" w:rsidR="00000000" w:rsidRPr="00000000">
        <w:rPr>
          <w:rFonts w:ascii="PT Sans" w:cs="PT Sans" w:eastAsia="PT Sans" w:hAnsi="PT Sans"/>
          <w:rtl w:val="0"/>
        </w:rPr>
        <w:t xml:space="preserve">Select One:  </w:t>
      </w:r>
    </w:p>
    <w:p w:rsidR="00000000" w:rsidDel="00000000" w:rsidP="00000000" w:rsidRDefault="00000000" w:rsidRPr="00000000" w14:paraId="00000014">
      <w:pPr>
        <w:contextualSpacing w:val="0"/>
        <w:rPr>
          <w:rFonts w:ascii="PT Sans" w:cs="PT Sans" w:eastAsia="PT Sans" w:hAnsi="PT Sans"/>
        </w:rPr>
      </w:pPr>
      <w:r w:rsidDel="00000000" w:rsidR="00000000" w:rsidRPr="00000000">
        <w:rPr>
          <w:rtl w:val="0"/>
        </w:rPr>
      </w:r>
    </w:p>
    <w:bookmarkStart w:colFirst="0" w:colLast="0" w:name="2et92p0" w:id="3"/>
    <w:bookmarkEnd w:id="3"/>
    <w:bookmarkStart w:colFirst="0" w:colLast="0" w:name="tyjcwt" w:id="5"/>
    <w:bookmarkEnd w:id="5"/>
    <w:bookmarkStart w:colFirst="0" w:colLast="0" w:name="3dy6vkm" w:id="6"/>
    <w:bookmarkEnd w:id="6"/>
    <w:tbl>
      <w:tblPr>
        <w:tblStyle w:val="Table2"/>
        <w:tblW w:w="11057.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95"/>
        <w:gridCol w:w="4678"/>
        <w:gridCol w:w="1984"/>
        <w:tblGridChange w:id="0">
          <w:tblGrid>
            <w:gridCol w:w="4395"/>
            <w:gridCol w:w="4678"/>
            <w:gridCol w:w="1984"/>
          </w:tblGrid>
        </w:tblGridChange>
      </w:tblGrid>
      <w:tr>
        <w:trPr>
          <w:trHeight w:val="340" w:hRule="atLeast"/>
        </w:trPr>
        <w:tc>
          <w:tcPr>
            <w:vAlign w:val="center"/>
          </w:tcPr>
          <w:p w:rsidR="00000000" w:rsidDel="00000000" w:rsidP="00000000" w:rsidRDefault="00000000" w:rsidRPr="00000000" w14:paraId="00000015">
            <w:pPr>
              <w:ind w:left="342" w:hanging="342"/>
              <w:contextualSpacing w:val="0"/>
              <w:rPr>
                <w:rFonts w:ascii="PT Sans" w:cs="PT Sans" w:eastAsia="PT Sans" w:hAnsi="PT Sans"/>
                <w:sz w:val="18"/>
                <w:szCs w:val="18"/>
              </w:rPr>
            </w:pPr>
            <w:bookmarkStart w:colFirst="0" w:colLast="0" w:name="_3znysh7" w:id="4"/>
            <w:bookmarkEnd w:id="4"/>
            <w:r w:rsidDel="00000000" w:rsidR="00000000" w:rsidRPr="00000000">
              <w:rPr>
                <w:rFonts w:ascii="Arial Unicode MS" w:cs="Arial Unicode MS" w:eastAsia="Arial Unicode MS" w:hAnsi="Arial Unicode MS"/>
                <w:sz w:val="18"/>
                <w:szCs w:val="18"/>
                <w:rtl w:val="0"/>
              </w:rPr>
              <w:t xml:space="preserve">☐ Real Property Report and Certificate of Compliance</w:t>
            </w:r>
          </w:p>
        </w:tc>
        <w:tc>
          <w:tcPr>
            <w:vAlign w:val="center"/>
          </w:tcPr>
          <w:p w:rsidR="00000000" w:rsidDel="00000000" w:rsidP="00000000" w:rsidRDefault="00000000" w:rsidRPr="00000000" w14:paraId="00000016">
            <w:pPr>
              <w:ind w:left="450" w:hanging="450"/>
              <w:contextualSpacing w:val="0"/>
              <w:rPr>
                <w:rFonts w:ascii="PT Sans" w:cs="PT Sans" w:eastAsia="PT Sans" w:hAnsi="PT Sans"/>
                <w:sz w:val="18"/>
                <w:szCs w:val="18"/>
              </w:rPr>
            </w:pPr>
            <w:r w:rsidDel="00000000" w:rsidR="00000000" w:rsidRPr="00000000">
              <w:rPr>
                <w:rFonts w:ascii="Arial Unicode MS" w:cs="Arial Unicode MS" w:eastAsia="Arial Unicode MS" w:hAnsi="Arial Unicode MS"/>
                <w:sz w:val="18"/>
                <w:szCs w:val="18"/>
                <w:rtl w:val="0"/>
              </w:rPr>
              <w:t xml:space="preserve">☐ Western Law Societies’ Conveyancing Protocol (Alberta)</w:t>
            </w:r>
          </w:p>
        </w:tc>
        <w:tc>
          <w:tcPr>
            <w:vAlign w:val="center"/>
          </w:tcPr>
          <w:p w:rsidR="00000000" w:rsidDel="00000000" w:rsidP="00000000" w:rsidRDefault="00000000" w:rsidRPr="00000000" w14:paraId="00000017">
            <w:pPr>
              <w:contextualSpacing w:val="0"/>
              <w:rPr>
                <w:rFonts w:ascii="PT Sans" w:cs="PT Sans" w:eastAsia="PT Sans" w:hAnsi="PT Sans"/>
                <w:sz w:val="18"/>
                <w:szCs w:val="18"/>
              </w:rPr>
            </w:pPr>
            <w:r w:rsidDel="00000000" w:rsidR="00000000" w:rsidRPr="00000000">
              <w:rPr>
                <w:rFonts w:ascii="Arial Unicode MS" w:cs="Arial Unicode MS" w:eastAsia="Arial Unicode MS" w:hAnsi="Arial Unicode MS"/>
                <w:sz w:val="18"/>
                <w:szCs w:val="18"/>
                <w:rtl w:val="0"/>
              </w:rPr>
              <w:t xml:space="preserve">☐ With Title Insurance</w:t>
            </w:r>
          </w:p>
        </w:tc>
      </w:tr>
      <w:tr>
        <w:trPr>
          <w:trHeight w:val="340" w:hRule="atLeast"/>
        </w:trPr>
        <w:tc>
          <w:tcPr>
            <w:gridSpan w:val="3"/>
            <w:vAlign w:val="center"/>
          </w:tcPr>
          <w:p w:rsidR="00000000" w:rsidDel="00000000" w:rsidP="00000000" w:rsidRDefault="00000000" w:rsidRPr="00000000" w14:paraId="00000018">
            <w:pPr>
              <w:contextualSpacing w:val="0"/>
              <w:rPr>
                <w:rFonts w:ascii="PT Sans" w:cs="PT Sans" w:eastAsia="PT Sans" w:hAnsi="PT Sans"/>
                <w:i w:val="1"/>
                <w:sz w:val="18"/>
                <w:szCs w:val="18"/>
              </w:rPr>
            </w:pPr>
            <w:r w:rsidDel="00000000" w:rsidR="00000000" w:rsidRPr="00000000">
              <w:rPr>
                <w:rFonts w:ascii="Arial Unicode MS" w:cs="Arial Unicode MS" w:eastAsia="Arial Unicode MS" w:hAnsi="Arial Unicode MS"/>
                <w:sz w:val="18"/>
                <w:szCs w:val="18"/>
                <w:rtl w:val="0"/>
              </w:rPr>
              <w:t xml:space="preserve">☐  Condominiums </w:t>
            </w:r>
            <w:r w:rsidDel="00000000" w:rsidR="00000000" w:rsidRPr="00000000">
              <w:rPr>
                <w:rFonts w:ascii="PT Sans" w:cs="PT Sans" w:eastAsia="PT Sans" w:hAnsi="PT Sans"/>
                <w:i w:val="1"/>
                <w:sz w:val="18"/>
                <w:szCs w:val="18"/>
                <w:rtl w:val="0"/>
              </w:rPr>
              <w:t xml:space="preserve">(please check one of the three in number 1 below that applies)</w:t>
            </w:r>
          </w:p>
        </w:tc>
      </w:tr>
    </w:tbl>
    <w:p w:rsidR="00000000" w:rsidDel="00000000" w:rsidP="00000000" w:rsidRDefault="00000000" w:rsidRPr="00000000" w14:paraId="0000001B">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T Sans" w:cs="PT Sans" w:eastAsia="PT Sans" w:hAnsi="PT Sans"/>
          <w:b w:val="1"/>
          <w:i w:val="0"/>
          <w:smallCaps w:val="0"/>
          <w:strike w:val="0"/>
          <w:color w:val="000000"/>
          <w:sz w:val="28"/>
          <w:szCs w:val="28"/>
          <w:u w:val="none"/>
          <w:shd w:fill="auto" w:val="clear"/>
          <w:vertAlign w:val="baseline"/>
        </w:rPr>
      </w:pPr>
      <w:r w:rsidDel="00000000" w:rsidR="00000000" w:rsidRPr="00000000">
        <w:rPr>
          <w:rFonts w:ascii="PT Sans" w:cs="PT Sans" w:eastAsia="PT Sans" w:hAnsi="PT Sans"/>
          <w:b w:val="1"/>
          <w:i w:val="0"/>
          <w:smallCaps w:val="0"/>
          <w:strike w:val="0"/>
          <w:color w:val="000000"/>
          <w:sz w:val="28"/>
          <w:szCs w:val="28"/>
          <w:u w:val="none"/>
          <w:shd w:fill="auto" w:val="clear"/>
          <w:vertAlign w:val="baseline"/>
          <w:rtl w:val="0"/>
        </w:rPr>
        <w:t xml:space="preserve">For All Land Secured Financing</w:t>
      </w:r>
    </w:p>
    <w:p w:rsidR="00000000" w:rsidDel="00000000" w:rsidP="00000000" w:rsidRDefault="00000000" w:rsidRPr="00000000" w14:paraId="0000001D">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40" w:lineRule="auto"/>
        <w:ind w:left="0" w:right="0" w:firstLine="0"/>
        <w:contextualSpacing w:val="0"/>
        <w:jc w:val="left"/>
        <w:rPr>
          <w:rFonts w:ascii="PT Sans" w:cs="PT Sans" w:eastAsia="PT Sans" w:hAnsi="PT Sans"/>
          <w:b w:val="0"/>
          <w:i w:val="1"/>
          <w:smallCaps w:val="0"/>
          <w:strike w:val="0"/>
          <w:color w:val="000000"/>
          <w:sz w:val="20"/>
          <w:szCs w:val="20"/>
          <w:u w:val="none"/>
          <w:shd w:fill="auto" w:val="clear"/>
          <w:vertAlign w:val="baseline"/>
        </w:rPr>
      </w:pPr>
      <w:r w:rsidDel="00000000" w:rsidR="00000000" w:rsidRPr="00000000">
        <w:rPr>
          <w:rFonts w:ascii="PT Sans" w:cs="PT Sans" w:eastAsia="PT Sans" w:hAnsi="PT Sans"/>
          <w:b w:val="0"/>
          <w:i w:val="0"/>
          <w:smallCaps w:val="0"/>
          <w:strike w:val="0"/>
          <w:color w:val="000000"/>
          <w:sz w:val="20"/>
          <w:szCs w:val="20"/>
          <w:u w:val="none"/>
          <w:shd w:fill="auto" w:val="clear"/>
          <w:vertAlign w:val="baseline"/>
          <w:rtl w:val="0"/>
        </w:rPr>
        <w:t xml:space="preserve">1.</w:t>
        <w:tab/>
        <w:t xml:space="preserve">Pursuant to your instructions and trust conditions, as solicitors for ATB Financial, and as applicable below </w:t>
      </w:r>
      <w:r w:rsidDel="00000000" w:rsidR="00000000" w:rsidRPr="00000000">
        <w:rPr>
          <w:rFonts w:ascii="PT Sans" w:cs="PT Sans" w:eastAsia="PT Sans" w:hAnsi="PT Sans"/>
          <w:b w:val="0"/>
          <w:i w:val="1"/>
          <w:smallCaps w:val="0"/>
          <w:strike w:val="0"/>
          <w:color w:val="000000"/>
          <w:sz w:val="20"/>
          <w:szCs w:val="20"/>
          <w:u w:val="none"/>
          <w:shd w:fill="auto" w:val="clear"/>
          <w:vertAlign w:val="baseline"/>
          <w:rtl w:val="0"/>
        </w:rPr>
        <w:t xml:space="preserve">(select one)</w:t>
      </w:r>
    </w:p>
    <w:p w:rsidR="00000000" w:rsidDel="00000000" w:rsidP="00000000" w:rsidRDefault="00000000" w:rsidRPr="00000000" w14:paraId="0000001F">
      <w:pPr>
        <w:tabs>
          <w:tab w:val="left" w:pos="540"/>
        </w:tabs>
        <w:ind w:left="540"/>
        <w:contextualSpacing w:val="0"/>
        <w:rPr>
          <w:rFonts w:ascii="PT Sans" w:cs="PT Sans" w:eastAsia="PT Sans" w:hAnsi="PT Sans"/>
        </w:rPr>
      </w:pPr>
      <w:r w:rsidDel="00000000" w:rsidR="00000000" w:rsidRPr="00000000">
        <w:rPr>
          <w:rtl w:val="0"/>
        </w:rPr>
      </w:r>
    </w:p>
    <w:bookmarkStart w:colFirst="0" w:colLast="0" w:name="1t3h5sf" w:id="7"/>
    <w:bookmarkEnd w:id="7"/>
    <w:p w:rsidR="00000000" w:rsidDel="00000000" w:rsidP="00000000" w:rsidRDefault="00000000" w:rsidRPr="00000000" w14:paraId="00000020">
      <w:pPr>
        <w:tabs>
          <w:tab w:val="left" w:pos="540"/>
        </w:tabs>
        <w:ind w:left="540"/>
        <w:contextualSpacing w:val="0"/>
        <w:rPr>
          <w:rFonts w:ascii="PT Sans" w:cs="PT Sans" w:eastAsia="PT Sans" w:hAnsi="PT Sans"/>
        </w:rPr>
      </w:pPr>
      <w:r w:rsidDel="00000000" w:rsidR="00000000" w:rsidRPr="00000000">
        <w:rPr>
          <w:rFonts w:ascii="Arial Unicode MS" w:cs="Arial Unicode MS" w:eastAsia="Arial Unicode MS" w:hAnsi="Arial Unicode MS"/>
          <w:rtl w:val="0"/>
        </w:rPr>
        <w:t xml:space="preserve">☐ Further to our Interim Report dated </w:t>
      </w:r>
      <w:bookmarkStart w:colFirst="0" w:colLast="0" w:name="4d34og8" w:id="8"/>
      <w:bookmarkEnd w:id="8"/>
      <w:r w:rsidDel="00000000" w:rsidR="00000000" w:rsidRPr="00000000">
        <w:rPr>
          <w:rFonts w:ascii="PT Sans" w:cs="PT Sans" w:eastAsia="PT Sans" w:hAnsi="PT Sans"/>
          <w:rtl w:val="0"/>
        </w:rPr>
        <w:t xml:space="preserve">     , 20</w:t>
      </w:r>
      <w:bookmarkStart w:colFirst="0" w:colLast="0" w:name="2s8eyo1" w:id="9"/>
      <w:bookmarkEnd w:id="9"/>
      <w:r w:rsidDel="00000000" w:rsidR="00000000" w:rsidRPr="00000000">
        <w:rPr>
          <w:rFonts w:ascii="PT Sans" w:cs="PT Sans" w:eastAsia="PT Sans" w:hAnsi="PT Sans"/>
          <w:rtl w:val="0"/>
        </w:rPr>
        <w:t xml:space="preserve">  , </w:t>
      </w:r>
      <w:r w:rsidDel="00000000" w:rsidR="00000000" w:rsidRPr="00000000">
        <w:rPr>
          <w:rFonts w:ascii="PT Sans" w:cs="PT Sans" w:eastAsia="PT Sans" w:hAnsi="PT Sans"/>
          <w:b w:val="1"/>
          <w:i w:val="1"/>
          <w:rtl w:val="0"/>
        </w:rPr>
        <w:t xml:space="preserve">or</w:t>
      </w:r>
      <w:r w:rsidDel="00000000" w:rsidR="00000000" w:rsidRPr="00000000">
        <w:rPr>
          <w:rtl w:val="0"/>
        </w:rPr>
      </w:r>
    </w:p>
    <w:p w:rsidR="00000000" w:rsidDel="00000000" w:rsidP="00000000" w:rsidRDefault="00000000" w:rsidRPr="00000000" w14:paraId="00000021">
      <w:pPr>
        <w:tabs>
          <w:tab w:val="left" w:pos="540"/>
        </w:tabs>
        <w:ind w:left="540"/>
        <w:contextualSpacing w:val="0"/>
        <w:rPr>
          <w:rFonts w:ascii="PT Sans" w:cs="PT Sans" w:eastAsia="PT Sans" w:hAnsi="PT Sans"/>
        </w:rPr>
      </w:pPr>
      <w:r w:rsidDel="00000000" w:rsidR="00000000" w:rsidRPr="00000000">
        <w:rPr>
          <w:rtl w:val="0"/>
        </w:rPr>
      </w:r>
    </w:p>
    <w:bookmarkStart w:colFirst="0" w:colLast="0" w:name="17dp8vu" w:id="10"/>
    <w:bookmarkEnd w:id="10"/>
    <w:p w:rsidR="00000000" w:rsidDel="00000000" w:rsidP="00000000" w:rsidRDefault="00000000" w:rsidRPr="00000000" w14:paraId="00000022">
      <w:pPr>
        <w:tabs>
          <w:tab w:val="left" w:pos="540"/>
        </w:tabs>
        <w:ind w:left="540"/>
        <w:contextualSpacing w:val="0"/>
        <w:rPr>
          <w:rFonts w:ascii="PT Sans" w:cs="PT Sans" w:eastAsia="PT Sans" w:hAnsi="PT Sans"/>
        </w:rPr>
      </w:pPr>
      <w:r w:rsidDel="00000000" w:rsidR="00000000" w:rsidRPr="00000000">
        <w:rPr>
          <w:rFonts w:ascii="Arial Unicode MS" w:cs="Arial Unicode MS" w:eastAsia="Arial Unicode MS" w:hAnsi="Arial Unicode MS"/>
          <w:rtl w:val="0"/>
        </w:rPr>
        <w:t xml:space="preserve">☐ Solicitors’ Opinion Western Law Societies’ Conveyancing Protocol (Alberta) dated </w:t>
      </w:r>
      <w:bookmarkStart w:colFirst="0" w:colLast="0" w:name="3rdcrjn" w:id="11"/>
      <w:bookmarkEnd w:id="11"/>
      <w:r w:rsidDel="00000000" w:rsidR="00000000" w:rsidRPr="00000000">
        <w:rPr>
          <w:rFonts w:ascii="PT Sans" w:cs="PT Sans" w:eastAsia="PT Sans" w:hAnsi="PT Sans"/>
          <w:rtl w:val="0"/>
        </w:rPr>
        <w:t xml:space="preserve">     , 20</w:t>
      </w:r>
      <w:bookmarkStart w:colFirst="0" w:colLast="0" w:name="26in1rg" w:id="12"/>
      <w:bookmarkEnd w:id="12"/>
      <w:r w:rsidDel="00000000" w:rsidR="00000000" w:rsidRPr="00000000">
        <w:rPr>
          <w:rFonts w:ascii="PT Sans" w:cs="PT Sans" w:eastAsia="PT Sans" w:hAnsi="PT Sans"/>
          <w:rtl w:val="0"/>
        </w:rPr>
        <w:t xml:space="preserve">  ; or</w:t>
      </w:r>
    </w:p>
    <w:p w:rsidR="00000000" w:rsidDel="00000000" w:rsidP="00000000" w:rsidRDefault="00000000" w:rsidRPr="00000000" w14:paraId="00000023">
      <w:pPr>
        <w:tabs>
          <w:tab w:val="left" w:pos="540"/>
        </w:tabs>
        <w:ind w:left="540"/>
        <w:contextualSpacing w:val="0"/>
        <w:rPr>
          <w:rFonts w:ascii="PT Sans" w:cs="PT Sans" w:eastAsia="PT Sans" w:hAnsi="PT Sans"/>
        </w:rPr>
      </w:pPr>
      <w:r w:rsidDel="00000000" w:rsidR="00000000" w:rsidRPr="00000000">
        <w:rPr>
          <w:rtl w:val="0"/>
        </w:rPr>
      </w:r>
    </w:p>
    <w:bookmarkStart w:colFirst="0" w:colLast="0" w:name="lnxbz9" w:id="13"/>
    <w:bookmarkEnd w:id="13"/>
    <w:p w:rsidR="00000000" w:rsidDel="00000000" w:rsidP="00000000" w:rsidRDefault="00000000" w:rsidRPr="00000000" w14:paraId="00000024">
      <w:pPr>
        <w:tabs>
          <w:tab w:val="left" w:pos="540"/>
        </w:tabs>
        <w:ind w:left="540"/>
        <w:contextualSpacing w:val="0"/>
        <w:rPr>
          <w:rFonts w:ascii="PT Sans" w:cs="PT Sans" w:eastAsia="PT Sans" w:hAnsi="PT Sans"/>
        </w:rPr>
      </w:pPr>
      <w:r w:rsidDel="00000000" w:rsidR="00000000" w:rsidRPr="00000000">
        <w:rPr>
          <w:rFonts w:ascii="Arial Unicode MS" w:cs="Arial Unicode MS" w:eastAsia="Arial Unicode MS" w:hAnsi="Arial Unicode MS"/>
          <w:rtl w:val="0"/>
        </w:rPr>
        <w:t xml:space="preserve">☐ With Title Insurance </w:t>
      </w:r>
    </w:p>
    <w:p w:rsidR="00000000" w:rsidDel="00000000" w:rsidP="00000000" w:rsidRDefault="00000000" w:rsidRPr="00000000" w14:paraId="00000025">
      <w:pPr>
        <w:tabs>
          <w:tab w:val="left" w:pos="540"/>
        </w:tabs>
        <w:ind w:left="540"/>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26">
      <w:pPr>
        <w:tabs>
          <w:tab w:val="left" w:pos="540"/>
        </w:tabs>
        <w:ind w:left="540"/>
        <w:contextualSpacing w:val="0"/>
        <w:jc w:val="both"/>
        <w:rPr>
          <w:rFonts w:ascii="PT Sans" w:cs="PT Sans" w:eastAsia="PT Sans" w:hAnsi="PT Sans"/>
        </w:rPr>
      </w:pPr>
      <w:r w:rsidDel="00000000" w:rsidR="00000000" w:rsidRPr="00000000">
        <w:rPr>
          <w:rFonts w:ascii="PT Sans" w:cs="PT Sans" w:eastAsia="PT Sans" w:hAnsi="PT Sans"/>
          <w:rtl w:val="0"/>
        </w:rPr>
        <w:t xml:space="preserve">I / we advise that we have registered and completed for the purpose of funding the referenced loan / line of credit in the following manner:</w:t>
      </w:r>
    </w:p>
    <w:p w:rsidR="00000000" w:rsidDel="00000000" w:rsidP="00000000" w:rsidRDefault="00000000" w:rsidRPr="00000000" w14:paraId="00000027">
      <w:pPr>
        <w:tabs>
          <w:tab w:val="left" w:pos="540"/>
        </w:tabs>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28">
      <w:pPr>
        <w:tabs>
          <w:tab w:val="left" w:pos="540"/>
        </w:tabs>
        <w:ind w:left="540"/>
        <w:contextualSpacing w:val="0"/>
        <w:rPr>
          <w:rFonts w:ascii="PT Sans" w:cs="PT Sans" w:eastAsia="PT Sans" w:hAnsi="PT Sans"/>
          <w:b w:val="1"/>
        </w:rPr>
      </w:pPr>
      <w:r w:rsidDel="00000000" w:rsidR="00000000" w:rsidRPr="00000000">
        <w:rPr>
          <w:rFonts w:ascii="PT Sans" w:cs="PT Sans" w:eastAsia="PT Sans" w:hAnsi="PT Sans"/>
          <w:b w:val="1"/>
          <w:rtl w:val="0"/>
        </w:rPr>
        <w:t xml:space="preserve">LOAN / LINE OF CREDIT DETAILS</w:t>
      </w:r>
    </w:p>
    <w:p w:rsidR="00000000" w:rsidDel="00000000" w:rsidP="00000000" w:rsidRDefault="00000000" w:rsidRPr="00000000" w14:paraId="00000029">
      <w:pPr>
        <w:tabs>
          <w:tab w:val="left" w:pos="540"/>
        </w:tabs>
        <w:ind w:left="540"/>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2A">
      <w:pPr>
        <w:tabs>
          <w:tab w:val="left" w:pos="540"/>
        </w:tabs>
        <w:ind w:left="540"/>
        <w:contextualSpacing w:val="0"/>
        <w:rPr>
          <w:rFonts w:ascii="PT Sans" w:cs="PT Sans" w:eastAsia="PT Sans" w:hAnsi="PT Sans"/>
        </w:rPr>
      </w:pPr>
      <w:r w:rsidDel="00000000" w:rsidR="00000000" w:rsidRPr="00000000">
        <w:rPr>
          <w:rFonts w:ascii="PT Sans" w:cs="PT Sans" w:eastAsia="PT Sans" w:hAnsi="PT Sans"/>
          <w:rtl w:val="0"/>
        </w:rPr>
        <w:t xml:space="preserve">The security for the loan / line of credit has been properly registered as follows:</w:t>
      </w:r>
    </w:p>
    <w:p w:rsidR="00000000" w:rsidDel="00000000" w:rsidP="00000000" w:rsidRDefault="00000000" w:rsidRPr="00000000" w14:paraId="0000002B">
      <w:pPr>
        <w:tabs>
          <w:tab w:val="left" w:pos="540"/>
        </w:tabs>
        <w:ind w:left="540"/>
        <w:contextualSpacing w:val="0"/>
        <w:rPr>
          <w:rFonts w:ascii="PT Sans" w:cs="PT Sans" w:eastAsia="PT Sans" w:hAnsi="PT Sans"/>
        </w:rPr>
      </w:pPr>
      <w:r w:rsidDel="00000000" w:rsidR="00000000" w:rsidRPr="00000000">
        <w:rPr>
          <w:rtl w:val="0"/>
        </w:rPr>
      </w:r>
    </w:p>
    <w:bookmarkStart w:colFirst="0" w:colLast="0" w:name="35nkun2" w:id="14"/>
    <w:bookmarkEnd w:id="14"/>
    <w:bookmarkStart w:colFirst="0" w:colLast="0" w:name="1ksv4uv" w:id="15"/>
    <w:bookmarkEnd w:id="15"/>
    <w:bookmarkStart w:colFirst="0" w:colLast="0" w:name="44sinio" w:id="16"/>
    <w:bookmarkEnd w:id="16"/>
    <w:bookmarkStart w:colFirst="0" w:colLast="0" w:name="2jxsxqh" w:id="17"/>
    <w:bookmarkEnd w:id="17"/>
    <w:bookmarkStart w:colFirst="0" w:colLast="0" w:name="z337ya" w:id="18"/>
    <w:bookmarkEnd w:id="18"/>
    <w:bookmarkStart w:colFirst="0" w:colLast="0" w:name="3j2qqm3" w:id="19"/>
    <w:bookmarkEnd w:id="19"/>
    <w:bookmarkStart w:colFirst="0" w:colLast="0" w:name="1y810tw" w:id="20"/>
    <w:bookmarkEnd w:id="20"/>
    <w:tbl>
      <w:tblPr>
        <w:tblStyle w:val="Table3"/>
        <w:tblW w:w="9540.0" w:type="dxa"/>
        <w:jc w:val="left"/>
        <w:tblInd w:w="648.0" w:type="dxa"/>
        <w:tblLayout w:type="fixed"/>
        <w:tblLook w:val="0000"/>
      </w:tblPr>
      <w:tblGrid>
        <w:gridCol w:w="3330"/>
        <w:gridCol w:w="6210"/>
        <w:tblGridChange w:id="0">
          <w:tblGrid>
            <w:gridCol w:w="3330"/>
            <w:gridCol w:w="6210"/>
          </w:tblGrid>
        </w:tblGridChange>
      </w:tblGrid>
      <w:tr>
        <w:trPr>
          <w:trHeight w:val="360" w:hRule="atLeast"/>
        </w:trPr>
        <w:tc>
          <w:tcPr>
            <w:vAlign w:val="bottom"/>
          </w:tcPr>
          <w:p w:rsidR="00000000" w:rsidDel="00000000" w:rsidP="00000000" w:rsidRDefault="00000000" w:rsidRPr="00000000" w14:paraId="0000002C">
            <w:pPr>
              <w:contextualSpacing w:val="0"/>
              <w:rPr>
                <w:rFonts w:ascii="PT Sans" w:cs="PT Sans" w:eastAsia="PT Sans" w:hAnsi="PT Sans"/>
              </w:rPr>
            </w:pPr>
            <w:r w:rsidDel="00000000" w:rsidR="00000000" w:rsidRPr="00000000">
              <w:rPr>
                <w:rFonts w:ascii="PT Sans" w:cs="PT Sans" w:eastAsia="PT Sans" w:hAnsi="PT Sans"/>
                <w:rtl w:val="0"/>
              </w:rPr>
              <w:t xml:space="preserve">Mortgagor(s):</w:t>
            </w:r>
          </w:p>
        </w:tc>
        <w:tc>
          <w:tcPr>
            <w:tcBorders>
              <w:bottom w:color="000000" w:space="0" w:sz="4" w:val="single"/>
            </w:tcBorders>
            <w:vAlign w:val="bottom"/>
          </w:tcPr>
          <w:p w:rsidR="00000000" w:rsidDel="00000000" w:rsidP="00000000" w:rsidRDefault="00000000" w:rsidRPr="00000000" w14:paraId="0000002D">
            <w:pPr>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rPr>
          <w:trHeight w:val="100" w:hRule="atLeast"/>
        </w:trPr>
        <w:tc>
          <w:tcPr>
            <w:vAlign w:val="bottom"/>
          </w:tcPr>
          <w:p w:rsidR="00000000" w:rsidDel="00000000" w:rsidP="00000000" w:rsidRDefault="00000000" w:rsidRPr="00000000" w14:paraId="0000002E">
            <w:pPr>
              <w:contextualSpacing w:val="0"/>
              <w:rPr>
                <w:rFonts w:ascii="PT Sans" w:cs="PT Sans" w:eastAsia="PT Sans" w:hAnsi="PT Sans"/>
                <w:sz w:val="10"/>
                <w:szCs w:val="10"/>
              </w:rPr>
            </w:pPr>
            <w:r w:rsidDel="00000000" w:rsidR="00000000" w:rsidRPr="00000000">
              <w:rPr>
                <w:rtl w:val="0"/>
              </w:rPr>
            </w:r>
          </w:p>
        </w:tc>
        <w:tc>
          <w:tcPr>
            <w:vAlign w:val="bottom"/>
          </w:tcPr>
          <w:p w:rsidR="00000000" w:rsidDel="00000000" w:rsidP="00000000" w:rsidRDefault="00000000" w:rsidRPr="00000000" w14:paraId="0000002F">
            <w:pPr>
              <w:contextualSpacing w:val="0"/>
              <w:rPr>
                <w:rFonts w:ascii="PT Sans" w:cs="PT Sans" w:eastAsia="PT Sans" w:hAnsi="PT Sans"/>
              </w:rPr>
            </w:pPr>
            <w:r w:rsidDel="00000000" w:rsidR="00000000" w:rsidRPr="00000000">
              <w:rPr>
                <w:rtl w:val="0"/>
              </w:rPr>
            </w:r>
          </w:p>
        </w:tc>
      </w:tr>
      <w:tr>
        <w:trPr>
          <w:trHeight w:val="360" w:hRule="atLeast"/>
        </w:trPr>
        <w:tc>
          <w:tcPr>
            <w:vAlign w:val="bottom"/>
          </w:tcPr>
          <w:p w:rsidR="00000000" w:rsidDel="00000000" w:rsidP="00000000" w:rsidRDefault="00000000" w:rsidRPr="00000000" w14:paraId="00000030">
            <w:pPr>
              <w:contextualSpacing w:val="0"/>
              <w:rPr>
                <w:rFonts w:ascii="PT Sans" w:cs="PT Sans" w:eastAsia="PT Sans" w:hAnsi="PT Sans"/>
              </w:rPr>
            </w:pPr>
            <w:r w:rsidDel="00000000" w:rsidR="00000000" w:rsidRPr="00000000">
              <w:rPr>
                <w:rFonts w:ascii="PT Sans" w:cs="PT Sans" w:eastAsia="PT Sans" w:hAnsi="PT Sans"/>
                <w:rtl w:val="0"/>
              </w:rPr>
              <w:t xml:space="preserve">Civic Address of Mortgaged Property:</w:t>
            </w:r>
          </w:p>
        </w:tc>
        <w:tc>
          <w:tcPr>
            <w:tcBorders>
              <w:bottom w:color="000000" w:space="0" w:sz="4" w:val="single"/>
            </w:tcBorders>
            <w:vAlign w:val="bottom"/>
          </w:tcPr>
          <w:p w:rsidR="00000000" w:rsidDel="00000000" w:rsidP="00000000" w:rsidRDefault="00000000" w:rsidRPr="00000000" w14:paraId="00000031">
            <w:pPr>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rPr>
          <w:trHeight w:val="100" w:hRule="atLeast"/>
        </w:trPr>
        <w:tc>
          <w:tcPr>
            <w:vAlign w:val="bottom"/>
          </w:tcPr>
          <w:p w:rsidR="00000000" w:rsidDel="00000000" w:rsidP="00000000" w:rsidRDefault="00000000" w:rsidRPr="00000000" w14:paraId="00000032">
            <w:pPr>
              <w:contextualSpacing w:val="0"/>
              <w:rPr>
                <w:rFonts w:ascii="PT Sans" w:cs="PT Sans" w:eastAsia="PT Sans" w:hAnsi="PT Sans"/>
                <w:sz w:val="10"/>
                <w:szCs w:val="10"/>
              </w:rPr>
            </w:pPr>
            <w:r w:rsidDel="00000000" w:rsidR="00000000" w:rsidRPr="00000000">
              <w:rPr>
                <w:rtl w:val="0"/>
              </w:rPr>
            </w:r>
          </w:p>
        </w:tc>
        <w:tc>
          <w:tcPr>
            <w:vAlign w:val="bottom"/>
          </w:tcPr>
          <w:p w:rsidR="00000000" w:rsidDel="00000000" w:rsidP="00000000" w:rsidRDefault="00000000" w:rsidRPr="00000000" w14:paraId="00000033">
            <w:pPr>
              <w:contextualSpacing w:val="0"/>
              <w:rPr>
                <w:rFonts w:ascii="PT Sans" w:cs="PT Sans" w:eastAsia="PT Sans" w:hAnsi="PT Sans"/>
              </w:rPr>
            </w:pPr>
            <w:r w:rsidDel="00000000" w:rsidR="00000000" w:rsidRPr="00000000">
              <w:rPr>
                <w:rtl w:val="0"/>
              </w:rPr>
            </w:r>
          </w:p>
        </w:tc>
      </w:tr>
      <w:tr>
        <w:trPr>
          <w:trHeight w:val="360" w:hRule="atLeast"/>
        </w:trPr>
        <w:tc>
          <w:tcPr>
            <w:vAlign w:val="bottom"/>
          </w:tcPr>
          <w:p w:rsidR="00000000" w:rsidDel="00000000" w:rsidP="00000000" w:rsidRDefault="00000000" w:rsidRPr="00000000" w14:paraId="00000034">
            <w:pPr>
              <w:contextualSpacing w:val="0"/>
              <w:rPr>
                <w:rFonts w:ascii="PT Sans" w:cs="PT Sans" w:eastAsia="PT Sans" w:hAnsi="PT Sans"/>
              </w:rPr>
            </w:pPr>
            <w:r w:rsidDel="00000000" w:rsidR="00000000" w:rsidRPr="00000000">
              <w:rPr>
                <w:rFonts w:ascii="PT Sans" w:cs="PT Sans" w:eastAsia="PT Sans" w:hAnsi="PT Sans"/>
                <w:rtl w:val="0"/>
              </w:rPr>
              <w:t xml:space="preserve">Brief Legal Description:</w:t>
            </w:r>
          </w:p>
        </w:tc>
        <w:tc>
          <w:tcPr>
            <w:tcBorders>
              <w:bottom w:color="000000" w:space="0" w:sz="4" w:val="single"/>
            </w:tcBorders>
            <w:vAlign w:val="bottom"/>
          </w:tcPr>
          <w:p w:rsidR="00000000" w:rsidDel="00000000" w:rsidP="00000000" w:rsidRDefault="00000000" w:rsidRPr="00000000" w14:paraId="00000035">
            <w:pPr>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rPr>
          <w:trHeight w:val="100" w:hRule="atLeast"/>
        </w:trPr>
        <w:tc>
          <w:tcPr>
            <w:vAlign w:val="bottom"/>
          </w:tcPr>
          <w:p w:rsidR="00000000" w:rsidDel="00000000" w:rsidP="00000000" w:rsidRDefault="00000000" w:rsidRPr="00000000" w14:paraId="00000036">
            <w:pPr>
              <w:contextualSpacing w:val="0"/>
              <w:rPr>
                <w:rFonts w:ascii="PT Sans" w:cs="PT Sans" w:eastAsia="PT Sans" w:hAnsi="PT Sans"/>
                <w:sz w:val="10"/>
                <w:szCs w:val="10"/>
              </w:rPr>
            </w:pPr>
            <w:r w:rsidDel="00000000" w:rsidR="00000000" w:rsidRPr="00000000">
              <w:rPr>
                <w:rtl w:val="0"/>
              </w:rPr>
            </w:r>
          </w:p>
        </w:tc>
        <w:tc>
          <w:tcPr>
            <w:vAlign w:val="bottom"/>
          </w:tcPr>
          <w:p w:rsidR="00000000" w:rsidDel="00000000" w:rsidP="00000000" w:rsidRDefault="00000000" w:rsidRPr="00000000" w14:paraId="00000037">
            <w:pPr>
              <w:contextualSpacing w:val="0"/>
              <w:rPr>
                <w:rFonts w:ascii="PT Sans" w:cs="PT Sans" w:eastAsia="PT Sans" w:hAnsi="PT Sans"/>
              </w:rPr>
            </w:pPr>
            <w:r w:rsidDel="00000000" w:rsidR="00000000" w:rsidRPr="00000000">
              <w:rPr>
                <w:rtl w:val="0"/>
              </w:rPr>
            </w:r>
          </w:p>
        </w:tc>
      </w:tr>
      <w:tr>
        <w:trPr>
          <w:trHeight w:val="360" w:hRule="atLeast"/>
        </w:trPr>
        <w:tc>
          <w:tcPr>
            <w:vAlign w:val="bottom"/>
          </w:tcPr>
          <w:p w:rsidR="00000000" w:rsidDel="00000000" w:rsidP="00000000" w:rsidRDefault="00000000" w:rsidRPr="00000000" w14:paraId="00000038">
            <w:pPr>
              <w:contextualSpacing w:val="0"/>
              <w:rPr>
                <w:rFonts w:ascii="PT Sans" w:cs="PT Sans" w:eastAsia="PT Sans" w:hAnsi="PT Sans"/>
              </w:rPr>
            </w:pPr>
            <w:r w:rsidDel="00000000" w:rsidR="00000000" w:rsidRPr="00000000">
              <w:rPr>
                <w:rFonts w:ascii="PT Sans" w:cs="PT Sans" w:eastAsia="PT Sans" w:hAnsi="PT Sans"/>
                <w:rtl w:val="0"/>
              </w:rPr>
              <w:t xml:space="preserve">Registration No.:</w:t>
            </w:r>
          </w:p>
        </w:tc>
        <w:tc>
          <w:tcPr>
            <w:tcBorders>
              <w:bottom w:color="000000" w:space="0" w:sz="4" w:val="single"/>
            </w:tcBorders>
            <w:vAlign w:val="bottom"/>
          </w:tcPr>
          <w:p w:rsidR="00000000" w:rsidDel="00000000" w:rsidP="00000000" w:rsidRDefault="00000000" w:rsidRPr="00000000" w14:paraId="00000039">
            <w:pPr>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rPr>
          <w:trHeight w:val="100" w:hRule="atLeast"/>
        </w:trPr>
        <w:tc>
          <w:tcPr>
            <w:vAlign w:val="bottom"/>
          </w:tcPr>
          <w:p w:rsidR="00000000" w:rsidDel="00000000" w:rsidP="00000000" w:rsidRDefault="00000000" w:rsidRPr="00000000" w14:paraId="0000003A">
            <w:pPr>
              <w:contextualSpacing w:val="0"/>
              <w:rPr>
                <w:rFonts w:ascii="PT Sans" w:cs="PT Sans" w:eastAsia="PT Sans" w:hAnsi="PT Sans"/>
                <w:sz w:val="10"/>
                <w:szCs w:val="10"/>
              </w:rPr>
            </w:pPr>
            <w:r w:rsidDel="00000000" w:rsidR="00000000" w:rsidRPr="00000000">
              <w:rPr>
                <w:rtl w:val="0"/>
              </w:rPr>
            </w:r>
          </w:p>
        </w:tc>
        <w:tc>
          <w:tcPr>
            <w:vAlign w:val="bottom"/>
          </w:tcPr>
          <w:p w:rsidR="00000000" w:rsidDel="00000000" w:rsidP="00000000" w:rsidRDefault="00000000" w:rsidRPr="00000000" w14:paraId="0000003B">
            <w:pPr>
              <w:contextualSpacing w:val="0"/>
              <w:rPr>
                <w:rFonts w:ascii="PT Sans" w:cs="PT Sans" w:eastAsia="PT Sans" w:hAnsi="PT Sans"/>
              </w:rPr>
            </w:pPr>
            <w:r w:rsidDel="00000000" w:rsidR="00000000" w:rsidRPr="00000000">
              <w:rPr>
                <w:rtl w:val="0"/>
              </w:rPr>
            </w:r>
          </w:p>
        </w:tc>
      </w:tr>
      <w:tr>
        <w:trPr>
          <w:trHeight w:val="360" w:hRule="atLeast"/>
        </w:trPr>
        <w:tc>
          <w:tcPr>
            <w:vAlign w:val="bottom"/>
          </w:tcPr>
          <w:p w:rsidR="00000000" w:rsidDel="00000000" w:rsidP="00000000" w:rsidRDefault="00000000" w:rsidRPr="00000000" w14:paraId="0000003C">
            <w:pPr>
              <w:contextualSpacing w:val="0"/>
              <w:rPr>
                <w:rFonts w:ascii="PT Sans" w:cs="PT Sans" w:eastAsia="PT Sans" w:hAnsi="PT Sans"/>
              </w:rPr>
            </w:pPr>
            <w:r w:rsidDel="00000000" w:rsidR="00000000" w:rsidRPr="00000000">
              <w:rPr>
                <w:rFonts w:ascii="PT Sans" w:cs="PT Sans" w:eastAsia="PT Sans" w:hAnsi="PT Sans"/>
                <w:rtl w:val="0"/>
              </w:rPr>
              <w:t xml:space="preserve">Interest Adjustment Date:</w:t>
            </w:r>
          </w:p>
        </w:tc>
        <w:tc>
          <w:tcPr>
            <w:tcBorders>
              <w:bottom w:color="000000" w:space="0" w:sz="4" w:val="single"/>
            </w:tcBorders>
            <w:vAlign w:val="bottom"/>
          </w:tcPr>
          <w:p w:rsidR="00000000" w:rsidDel="00000000" w:rsidP="00000000" w:rsidRDefault="00000000" w:rsidRPr="00000000" w14:paraId="0000003D">
            <w:pPr>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rPr>
          <w:trHeight w:val="100" w:hRule="atLeast"/>
        </w:trPr>
        <w:tc>
          <w:tcPr>
            <w:vAlign w:val="bottom"/>
          </w:tcPr>
          <w:p w:rsidR="00000000" w:rsidDel="00000000" w:rsidP="00000000" w:rsidRDefault="00000000" w:rsidRPr="00000000" w14:paraId="0000003E">
            <w:pPr>
              <w:contextualSpacing w:val="0"/>
              <w:rPr>
                <w:rFonts w:ascii="PT Sans" w:cs="PT Sans" w:eastAsia="PT Sans" w:hAnsi="PT Sans"/>
                <w:sz w:val="10"/>
                <w:szCs w:val="10"/>
              </w:rPr>
            </w:pPr>
            <w:r w:rsidDel="00000000" w:rsidR="00000000" w:rsidRPr="00000000">
              <w:rPr>
                <w:rtl w:val="0"/>
              </w:rPr>
            </w:r>
          </w:p>
        </w:tc>
        <w:tc>
          <w:tcPr>
            <w:vAlign w:val="bottom"/>
          </w:tcPr>
          <w:p w:rsidR="00000000" w:rsidDel="00000000" w:rsidP="00000000" w:rsidRDefault="00000000" w:rsidRPr="00000000" w14:paraId="0000003F">
            <w:pPr>
              <w:contextualSpacing w:val="0"/>
              <w:rPr>
                <w:rFonts w:ascii="PT Sans" w:cs="PT Sans" w:eastAsia="PT Sans" w:hAnsi="PT Sans"/>
              </w:rPr>
            </w:pPr>
            <w:r w:rsidDel="00000000" w:rsidR="00000000" w:rsidRPr="00000000">
              <w:rPr>
                <w:rtl w:val="0"/>
              </w:rPr>
            </w:r>
          </w:p>
        </w:tc>
      </w:tr>
      <w:tr>
        <w:trPr>
          <w:trHeight w:val="360" w:hRule="atLeast"/>
        </w:trPr>
        <w:tc>
          <w:tcPr>
            <w:vAlign w:val="bottom"/>
          </w:tcPr>
          <w:p w:rsidR="00000000" w:rsidDel="00000000" w:rsidP="00000000" w:rsidRDefault="00000000" w:rsidRPr="00000000" w14:paraId="00000040">
            <w:pPr>
              <w:contextualSpacing w:val="0"/>
              <w:rPr>
                <w:rFonts w:ascii="PT Sans" w:cs="PT Sans" w:eastAsia="PT Sans" w:hAnsi="PT Sans"/>
              </w:rPr>
            </w:pPr>
            <w:r w:rsidDel="00000000" w:rsidR="00000000" w:rsidRPr="00000000">
              <w:rPr>
                <w:rFonts w:ascii="PT Sans" w:cs="PT Sans" w:eastAsia="PT Sans" w:hAnsi="PT Sans"/>
                <w:rtl w:val="0"/>
              </w:rPr>
              <w:t xml:space="preserve">Name of Tax Office:</w:t>
            </w:r>
          </w:p>
        </w:tc>
        <w:tc>
          <w:tcPr>
            <w:tcBorders>
              <w:bottom w:color="000000" w:space="0" w:sz="4" w:val="single"/>
            </w:tcBorders>
            <w:vAlign w:val="bottom"/>
          </w:tcPr>
          <w:p w:rsidR="00000000" w:rsidDel="00000000" w:rsidP="00000000" w:rsidRDefault="00000000" w:rsidRPr="00000000" w14:paraId="00000041">
            <w:pPr>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rPr>
          <w:trHeight w:val="100" w:hRule="atLeast"/>
        </w:trPr>
        <w:tc>
          <w:tcPr>
            <w:vAlign w:val="bottom"/>
          </w:tcPr>
          <w:p w:rsidR="00000000" w:rsidDel="00000000" w:rsidP="00000000" w:rsidRDefault="00000000" w:rsidRPr="00000000" w14:paraId="00000042">
            <w:pPr>
              <w:contextualSpacing w:val="0"/>
              <w:rPr>
                <w:rFonts w:ascii="PT Sans" w:cs="PT Sans" w:eastAsia="PT Sans" w:hAnsi="PT Sans"/>
                <w:sz w:val="10"/>
                <w:szCs w:val="10"/>
              </w:rPr>
            </w:pPr>
            <w:r w:rsidDel="00000000" w:rsidR="00000000" w:rsidRPr="00000000">
              <w:rPr>
                <w:rtl w:val="0"/>
              </w:rPr>
            </w:r>
          </w:p>
        </w:tc>
        <w:tc>
          <w:tcPr>
            <w:vAlign w:val="bottom"/>
          </w:tcPr>
          <w:p w:rsidR="00000000" w:rsidDel="00000000" w:rsidP="00000000" w:rsidRDefault="00000000" w:rsidRPr="00000000" w14:paraId="00000043">
            <w:pPr>
              <w:contextualSpacing w:val="0"/>
              <w:rPr>
                <w:rFonts w:ascii="PT Sans" w:cs="PT Sans" w:eastAsia="PT Sans" w:hAnsi="PT Sans"/>
              </w:rPr>
            </w:pPr>
            <w:r w:rsidDel="00000000" w:rsidR="00000000" w:rsidRPr="00000000">
              <w:rPr>
                <w:rtl w:val="0"/>
              </w:rPr>
            </w:r>
          </w:p>
        </w:tc>
      </w:tr>
      <w:tr>
        <w:trPr>
          <w:trHeight w:val="360" w:hRule="atLeast"/>
        </w:trPr>
        <w:tc>
          <w:tcPr>
            <w:vAlign w:val="bottom"/>
          </w:tcPr>
          <w:p w:rsidR="00000000" w:rsidDel="00000000" w:rsidP="00000000" w:rsidRDefault="00000000" w:rsidRPr="00000000" w14:paraId="00000044">
            <w:pPr>
              <w:contextualSpacing w:val="0"/>
              <w:rPr>
                <w:rFonts w:ascii="PT Sans" w:cs="PT Sans" w:eastAsia="PT Sans" w:hAnsi="PT Sans"/>
              </w:rPr>
            </w:pPr>
            <w:r w:rsidDel="00000000" w:rsidR="00000000" w:rsidRPr="00000000">
              <w:rPr>
                <w:rFonts w:ascii="PT Sans" w:cs="PT Sans" w:eastAsia="PT Sans" w:hAnsi="PT Sans"/>
                <w:rtl w:val="0"/>
              </w:rPr>
              <w:t xml:space="preserve">Tax Roll Number:</w:t>
            </w:r>
          </w:p>
        </w:tc>
        <w:tc>
          <w:tcPr>
            <w:tcBorders>
              <w:bottom w:color="000000" w:space="0" w:sz="4" w:val="single"/>
            </w:tcBorders>
            <w:vAlign w:val="bottom"/>
          </w:tcPr>
          <w:p w:rsidR="00000000" w:rsidDel="00000000" w:rsidP="00000000" w:rsidRDefault="00000000" w:rsidRPr="00000000" w14:paraId="00000045">
            <w:pPr>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rPr>
          <w:trHeight w:val="100" w:hRule="atLeast"/>
        </w:trPr>
        <w:tc>
          <w:tcPr>
            <w:vAlign w:val="bottom"/>
          </w:tcPr>
          <w:p w:rsidR="00000000" w:rsidDel="00000000" w:rsidP="00000000" w:rsidRDefault="00000000" w:rsidRPr="00000000" w14:paraId="00000046">
            <w:pPr>
              <w:contextualSpacing w:val="0"/>
              <w:rPr>
                <w:rFonts w:ascii="PT Sans" w:cs="PT Sans" w:eastAsia="PT Sans" w:hAnsi="PT Sans"/>
                <w:sz w:val="10"/>
                <w:szCs w:val="10"/>
              </w:rPr>
            </w:pPr>
            <w:r w:rsidDel="00000000" w:rsidR="00000000" w:rsidRPr="00000000">
              <w:rPr>
                <w:rtl w:val="0"/>
              </w:rPr>
            </w:r>
          </w:p>
        </w:tc>
        <w:tc>
          <w:tcPr>
            <w:vAlign w:val="bottom"/>
          </w:tcPr>
          <w:p w:rsidR="00000000" w:rsidDel="00000000" w:rsidP="00000000" w:rsidRDefault="00000000" w:rsidRPr="00000000" w14:paraId="00000047">
            <w:pPr>
              <w:contextualSpacing w:val="0"/>
              <w:rPr>
                <w:rFonts w:ascii="PT Sans" w:cs="PT Sans" w:eastAsia="PT Sans" w:hAnsi="PT Sans"/>
              </w:rPr>
            </w:pPr>
            <w:r w:rsidDel="00000000" w:rsidR="00000000" w:rsidRPr="00000000">
              <w:rPr>
                <w:rtl w:val="0"/>
              </w:rPr>
            </w:r>
          </w:p>
        </w:tc>
      </w:tr>
      <w:tr>
        <w:trPr>
          <w:trHeight w:val="360" w:hRule="atLeast"/>
        </w:trPr>
        <w:tc>
          <w:tcPr>
            <w:vAlign w:val="bottom"/>
          </w:tcPr>
          <w:p w:rsidR="00000000" w:rsidDel="00000000" w:rsidP="00000000" w:rsidRDefault="00000000" w:rsidRPr="00000000" w14:paraId="00000048">
            <w:pPr>
              <w:contextualSpacing w:val="0"/>
              <w:rPr>
                <w:rFonts w:ascii="PT Sans" w:cs="PT Sans" w:eastAsia="PT Sans" w:hAnsi="PT Sans"/>
              </w:rPr>
            </w:pPr>
            <w:r w:rsidDel="00000000" w:rsidR="00000000" w:rsidRPr="00000000">
              <w:rPr>
                <w:rFonts w:ascii="PT Sans" w:cs="PT Sans" w:eastAsia="PT Sans" w:hAnsi="PT Sans"/>
                <w:rtl w:val="0"/>
              </w:rPr>
              <w:t xml:space="preserve">Mortgage Amount:</w:t>
            </w:r>
          </w:p>
        </w:tc>
        <w:tc>
          <w:tcPr>
            <w:tcBorders>
              <w:bottom w:color="000000" w:space="0" w:sz="4" w:val="single"/>
            </w:tcBorders>
            <w:vAlign w:val="bottom"/>
          </w:tcPr>
          <w:p w:rsidR="00000000" w:rsidDel="00000000" w:rsidP="00000000" w:rsidRDefault="00000000" w:rsidRPr="00000000" w14:paraId="00000049">
            <w:pPr>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rPr>
          <w:trHeight w:val="100" w:hRule="atLeast"/>
        </w:trPr>
        <w:tc>
          <w:tcPr>
            <w:vAlign w:val="bottom"/>
          </w:tcPr>
          <w:p w:rsidR="00000000" w:rsidDel="00000000" w:rsidP="00000000" w:rsidRDefault="00000000" w:rsidRPr="00000000" w14:paraId="0000004A">
            <w:pPr>
              <w:contextualSpacing w:val="0"/>
              <w:rPr>
                <w:rFonts w:ascii="PT Sans" w:cs="PT Sans" w:eastAsia="PT Sans" w:hAnsi="PT Sans"/>
                <w:sz w:val="10"/>
                <w:szCs w:val="10"/>
              </w:rPr>
            </w:pPr>
            <w:r w:rsidDel="00000000" w:rsidR="00000000" w:rsidRPr="00000000">
              <w:rPr>
                <w:rtl w:val="0"/>
              </w:rPr>
            </w:r>
          </w:p>
        </w:tc>
        <w:tc>
          <w:tcPr>
            <w:vAlign w:val="bottom"/>
          </w:tcPr>
          <w:p w:rsidR="00000000" w:rsidDel="00000000" w:rsidP="00000000" w:rsidRDefault="00000000" w:rsidRPr="00000000" w14:paraId="0000004B">
            <w:pPr>
              <w:contextualSpacing w:val="0"/>
              <w:rPr>
                <w:rFonts w:ascii="PT Sans" w:cs="PT Sans" w:eastAsia="PT Sans" w:hAnsi="PT Sans"/>
              </w:rPr>
            </w:pPr>
            <w:r w:rsidDel="00000000" w:rsidR="00000000" w:rsidRPr="00000000">
              <w:rPr>
                <w:rtl w:val="0"/>
              </w:rPr>
            </w:r>
          </w:p>
        </w:tc>
      </w:tr>
      <w:tr>
        <w:trPr>
          <w:trHeight w:val="360" w:hRule="atLeast"/>
        </w:trPr>
        <w:tc>
          <w:tcPr>
            <w:vAlign w:val="bottom"/>
          </w:tcPr>
          <w:p w:rsidR="00000000" w:rsidDel="00000000" w:rsidP="00000000" w:rsidRDefault="00000000" w:rsidRPr="00000000" w14:paraId="0000004C">
            <w:pPr>
              <w:contextualSpacing w:val="0"/>
              <w:rPr>
                <w:rFonts w:ascii="PT Sans" w:cs="PT Sans" w:eastAsia="PT Sans" w:hAnsi="PT Sans"/>
              </w:rPr>
            </w:pPr>
            <w:r w:rsidDel="00000000" w:rsidR="00000000" w:rsidRPr="00000000">
              <w:rPr>
                <w:rFonts w:ascii="PT Sans" w:cs="PT Sans" w:eastAsia="PT Sans" w:hAnsi="PT Sans"/>
                <w:rtl w:val="0"/>
              </w:rPr>
              <w:t xml:space="preserve">Date of Mortgage:</w:t>
            </w:r>
          </w:p>
        </w:tc>
        <w:tc>
          <w:tcPr>
            <w:tcBorders>
              <w:bottom w:color="000000" w:space="0" w:sz="4" w:val="single"/>
            </w:tcBorders>
            <w:vAlign w:val="bottom"/>
          </w:tcPr>
          <w:p w:rsidR="00000000" w:rsidDel="00000000" w:rsidP="00000000" w:rsidRDefault="00000000" w:rsidRPr="00000000" w14:paraId="0000004D">
            <w:pPr>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bl>
    <w:p w:rsidR="00000000" w:rsidDel="00000000" w:rsidP="00000000" w:rsidRDefault="00000000" w:rsidRPr="00000000" w14:paraId="0000004E">
      <w:pPr>
        <w:tabs>
          <w:tab w:val="left" w:pos="540"/>
        </w:tabs>
        <w:ind w:left="540"/>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4F">
      <w:pPr>
        <w:tabs>
          <w:tab w:val="left" w:pos="540"/>
        </w:tabs>
        <w:ind w:left="540"/>
        <w:contextualSpacing w:val="0"/>
        <w:rPr>
          <w:rFonts w:ascii="PT Sans" w:cs="PT Sans" w:eastAsia="PT Sans" w:hAnsi="PT Sans"/>
          <w:b w:val="1"/>
        </w:rPr>
      </w:pPr>
      <w:r w:rsidDel="00000000" w:rsidR="00000000" w:rsidRPr="00000000">
        <w:br w:type="page"/>
      </w:r>
      <w:r w:rsidDel="00000000" w:rsidR="00000000" w:rsidRPr="00000000">
        <w:rPr>
          <w:rFonts w:ascii="PT Sans" w:cs="PT Sans" w:eastAsia="PT Sans" w:hAnsi="PT Sans"/>
          <w:b w:val="1"/>
          <w:rtl w:val="0"/>
        </w:rPr>
        <w:t xml:space="preserve">Additional Security Details</w:t>
      </w:r>
    </w:p>
    <w:p w:rsidR="00000000" w:rsidDel="00000000" w:rsidP="00000000" w:rsidRDefault="00000000" w:rsidRPr="00000000" w14:paraId="00000050">
      <w:pPr>
        <w:tabs>
          <w:tab w:val="left" w:pos="540"/>
        </w:tabs>
        <w:ind w:left="540"/>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51">
      <w:pPr>
        <w:tabs>
          <w:tab w:val="left" w:pos="540"/>
        </w:tabs>
        <w:ind w:left="540"/>
        <w:contextualSpacing w:val="0"/>
        <w:rPr>
          <w:rFonts w:ascii="PT Sans" w:cs="PT Sans" w:eastAsia="PT Sans" w:hAnsi="PT Sans"/>
        </w:rPr>
      </w:pPr>
      <w:r w:rsidDel="00000000" w:rsidR="00000000" w:rsidRPr="00000000">
        <w:rPr>
          <w:rFonts w:ascii="PT Sans" w:cs="PT Sans" w:eastAsia="PT Sans" w:hAnsi="PT Sans"/>
          <w:rtl w:val="0"/>
        </w:rPr>
        <w:t xml:space="preserve">If applicable, details of additional security and registration are noted in Schedule “A”.</w:t>
      </w:r>
    </w:p>
    <w:p w:rsidR="00000000" w:rsidDel="00000000" w:rsidP="00000000" w:rsidRDefault="00000000" w:rsidRPr="00000000" w14:paraId="00000052">
      <w:pPr>
        <w:tabs>
          <w:tab w:val="left" w:pos="540"/>
        </w:tabs>
        <w:ind w:left="540"/>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53">
      <w:pPr>
        <w:tabs>
          <w:tab w:val="left" w:pos="540"/>
        </w:tabs>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54">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2.</w:t>
        <w:tab/>
      </w:r>
      <w:r w:rsidDel="00000000" w:rsidR="00000000" w:rsidRPr="00000000">
        <w:rPr>
          <w:rFonts w:ascii="PT Sans" w:cs="PT Sans" w:eastAsia="PT Sans" w:hAnsi="PT Sans"/>
          <w:b w:val="1"/>
          <w:rtl w:val="0"/>
        </w:rPr>
        <w:t xml:space="preserve">OPINION</w:t>
      </w:r>
      <w:r w:rsidDel="00000000" w:rsidR="00000000" w:rsidRPr="00000000">
        <w:rPr>
          <w:rtl w:val="0"/>
        </w:rPr>
      </w:r>
    </w:p>
    <w:p w:rsidR="00000000" w:rsidDel="00000000" w:rsidP="00000000" w:rsidRDefault="00000000" w:rsidRPr="00000000" w14:paraId="00000055">
      <w:pPr>
        <w:tabs>
          <w:tab w:val="left" w:pos="540"/>
        </w:tabs>
        <w:contextualSpacing w:val="0"/>
        <w:rPr>
          <w:rFonts w:ascii="PT Sans" w:cs="PT Sans" w:eastAsia="PT Sans" w:hAnsi="PT Sans"/>
          <w:sz w:val="10"/>
          <w:szCs w:val="10"/>
        </w:rPr>
      </w:pPr>
      <w:r w:rsidDel="00000000" w:rsidR="00000000" w:rsidRPr="00000000">
        <w:rPr>
          <w:rtl w:val="0"/>
        </w:rPr>
      </w:r>
    </w:p>
    <w:p w:rsidR="00000000" w:rsidDel="00000000" w:rsidP="00000000" w:rsidRDefault="00000000" w:rsidRPr="00000000" w14:paraId="00000056">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ab/>
        <w:t xml:space="preserve">I am / We are of the opinion that:</w:t>
      </w:r>
    </w:p>
    <w:p w:rsidR="00000000" w:rsidDel="00000000" w:rsidP="00000000" w:rsidRDefault="00000000" w:rsidRPr="00000000" w14:paraId="00000057">
      <w:pPr>
        <w:tabs>
          <w:tab w:val="left" w:pos="540"/>
        </w:tabs>
        <w:contextualSpacing w:val="0"/>
        <w:rPr>
          <w:rFonts w:ascii="PT Sans" w:cs="PT Sans" w:eastAsia="PT Sans" w:hAnsi="PT Sans"/>
          <w:sz w:val="10"/>
          <w:szCs w:val="10"/>
        </w:rPr>
      </w:pPr>
      <w:r w:rsidDel="00000000" w:rsidR="00000000" w:rsidRPr="00000000">
        <w:rPr>
          <w:rtl w:val="0"/>
        </w:rPr>
      </w:r>
    </w:p>
    <w:p w:rsidR="00000000" w:rsidDel="00000000" w:rsidP="00000000" w:rsidRDefault="00000000" w:rsidRPr="00000000" w14:paraId="00000058">
      <w:pPr>
        <w:tabs>
          <w:tab w:val="left" w:pos="540"/>
        </w:tabs>
        <w:spacing w:after="60" w:lineRule="auto"/>
        <w:contextualSpacing w:val="0"/>
        <w:rPr>
          <w:rFonts w:ascii="PT Sans" w:cs="PT Sans" w:eastAsia="PT Sans" w:hAnsi="PT Sans"/>
          <w:b w:val="1"/>
        </w:rPr>
      </w:pPr>
      <w:r w:rsidDel="00000000" w:rsidR="00000000" w:rsidRPr="00000000">
        <w:rPr>
          <w:rFonts w:ascii="PT Sans" w:cs="PT Sans" w:eastAsia="PT Sans" w:hAnsi="PT Sans"/>
          <w:rtl w:val="0"/>
        </w:rPr>
        <w:tab/>
      </w:r>
      <w:r w:rsidDel="00000000" w:rsidR="00000000" w:rsidRPr="00000000">
        <w:rPr>
          <w:rFonts w:ascii="PT Sans" w:cs="PT Sans" w:eastAsia="PT Sans" w:hAnsi="PT Sans"/>
          <w:b w:val="1"/>
          <w:rtl w:val="0"/>
        </w:rPr>
        <w:t xml:space="preserve">ENFORCEABILITY</w:t>
      </w:r>
    </w:p>
    <w:p w:rsidR="00000000" w:rsidDel="00000000" w:rsidP="00000000" w:rsidRDefault="00000000" w:rsidRPr="00000000" w14:paraId="00000059">
      <w:pPr>
        <w:tabs>
          <w:tab w:val="left" w:pos="540"/>
        </w:tabs>
        <w:contextualSpacing w:val="0"/>
        <w:rPr>
          <w:rFonts w:ascii="PT Sans" w:cs="PT Sans" w:eastAsia="PT Sans" w:hAnsi="PT Sans"/>
          <w:sz w:val="10"/>
          <w:szCs w:val="10"/>
        </w:rPr>
      </w:pPr>
      <w:r w:rsidDel="00000000" w:rsidR="00000000" w:rsidRPr="00000000">
        <w:rPr>
          <w:rtl w:val="0"/>
        </w:rPr>
      </w:r>
    </w:p>
    <w:p w:rsidR="00000000" w:rsidDel="00000000" w:rsidP="00000000" w:rsidRDefault="00000000" w:rsidRPr="00000000" w14:paraId="0000005A">
      <w:pPr>
        <w:tabs>
          <w:tab w:val="left" w:pos="540"/>
        </w:tabs>
        <w:spacing w:after="60" w:lineRule="auto"/>
        <w:ind w:left="547" w:hanging="547"/>
        <w:contextualSpacing w:val="0"/>
        <w:jc w:val="both"/>
        <w:rPr>
          <w:rFonts w:ascii="PT Sans" w:cs="PT Sans" w:eastAsia="PT Sans" w:hAnsi="PT Sans"/>
        </w:rPr>
      </w:pPr>
      <w:r w:rsidDel="00000000" w:rsidR="00000000" w:rsidRPr="00000000">
        <w:rPr>
          <w:rFonts w:ascii="PT Sans" w:cs="PT Sans" w:eastAsia="PT Sans" w:hAnsi="PT Sans"/>
          <w:rtl w:val="0"/>
        </w:rPr>
        <w:tab/>
        <w:t xml:space="preserve">The security for the loan / line of credit constitutes a valid and enforceable obligation of the Mortgagor(s), in accordance with its terms, subject only to the prior encumbrances noted on Schedule A.</w:t>
      </w:r>
    </w:p>
    <w:p w:rsidR="00000000" w:rsidDel="00000000" w:rsidP="00000000" w:rsidRDefault="00000000" w:rsidRPr="00000000" w14:paraId="0000005B">
      <w:pPr>
        <w:tabs>
          <w:tab w:val="left" w:pos="540"/>
        </w:tabs>
        <w:contextualSpacing w:val="0"/>
        <w:rPr>
          <w:rFonts w:ascii="PT Sans" w:cs="PT Sans" w:eastAsia="PT Sans" w:hAnsi="PT Sans"/>
          <w:sz w:val="10"/>
          <w:szCs w:val="10"/>
        </w:rPr>
      </w:pPr>
      <w:r w:rsidDel="00000000" w:rsidR="00000000" w:rsidRPr="00000000">
        <w:rPr>
          <w:rtl w:val="0"/>
        </w:rPr>
      </w:r>
    </w:p>
    <w:p w:rsidR="00000000" w:rsidDel="00000000" w:rsidP="00000000" w:rsidRDefault="00000000" w:rsidRPr="00000000" w14:paraId="0000005C">
      <w:pPr>
        <w:tabs>
          <w:tab w:val="left" w:pos="540"/>
        </w:tabs>
        <w:spacing w:after="60" w:lineRule="auto"/>
        <w:ind w:left="547"/>
        <w:contextualSpacing w:val="0"/>
        <w:rPr>
          <w:rFonts w:ascii="PT Sans" w:cs="PT Sans" w:eastAsia="PT Sans" w:hAnsi="PT Sans"/>
          <w:b w:val="1"/>
        </w:rPr>
      </w:pPr>
      <w:r w:rsidDel="00000000" w:rsidR="00000000" w:rsidRPr="00000000">
        <w:rPr>
          <w:rFonts w:ascii="PT Sans" w:cs="PT Sans" w:eastAsia="PT Sans" w:hAnsi="PT Sans"/>
          <w:b w:val="1"/>
          <w:rtl w:val="0"/>
        </w:rPr>
        <w:t xml:space="preserve">JUDGMENTS</w:t>
      </w:r>
    </w:p>
    <w:p w:rsidR="00000000" w:rsidDel="00000000" w:rsidP="00000000" w:rsidRDefault="00000000" w:rsidRPr="00000000" w14:paraId="0000005D">
      <w:pPr>
        <w:tabs>
          <w:tab w:val="left" w:pos="540"/>
        </w:tabs>
        <w:contextualSpacing w:val="0"/>
        <w:rPr>
          <w:rFonts w:ascii="PT Sans" w:cs="PT Sans" w:eastAsia="PT Sans" w:hAnsi="PT Sans"/>
          <w:sz w:val="10"/>
          <w:szCs w:val="10"/>
        </w:rPr>
      </w:pPr>
      <w:r w:rsidDel="00000000" w:rsidR="00000000" w:rsidRPr="00000000">
        <w:rPr>
          <w:rtl w:val="0"/>
        </w:rPr>
      </w:r>
    </w:p>
    <w:p w:rsidR="00000000" w:rsidDel="00000000" w:rsidP="00000000" w:rsidRDefault="00000000" w:rsidRPr="00000000" w14:paraId="0000005E">
      <w:pPr>
        <w:tabs>
          <w:tab w:val="left" w:pos="540"/>
        </w:tabs>
        <w:spacing w:after="60" w:lineRule="auto"/>
        <w:ind w:left="547" w:hanging="547"/>
        <w:contextualSpacing w:val="0"/>
        <w:jc w:val="both"/>
        <w:rPr>
          <w:rFonts w:ascii="PT Sans" w:cs="PT Sans" w:eastAsia="PT Sans" w:hAnsi="PT Sans"/>
        </w:rPr>
      </w:pPr>
      <w:r w:rsidDel="00000000" w:rsidR="00000000" w:rsidRPr="00000000">
        <w:rPr>
          <w:rFonts w:ascii="PT Sans" w:cs="PT Sans" w:eastAsia="PT Sans" w:hAnsi="PT Sans"/>
          <w:rtl w:val="0"/>
        </w:rPr>
        <w:tab/>
        <w:t xml:space="preserve">As of the date of this final report there were no outstanding registered builder’s liens, judgments, writs of execution, bankruptcy proceedings or other registered claims against the property that would adversely affect your security.</w:t>
      </w:r>
    </w:p>
    <w:p w:rsidR="00000000" w:rsidDel="00000000" w:rsidP="00000000" w:rsidRDefault="00000000" w:rsidRPr="00000000" w14:paraId="0000005F">
      <w:pPr>
        <w:tabs>
          <w:tab w:val="left" w:pos="540"/>
        </w:tabs>
        <w:spacing w:after="60" w:lineRule="auto"/>
        <w:contextualSpacing w:val="0"/>
        <w:rPr>
          <w:rFonts w:ascii="PT Sans" w:cs="PT Sans" w:eastAsia="PT Sans" w:hAnsi="PT Sans"/>
          <w:sz w:val="10"/>
          <w:szCs w:val="10"/>
        </w:rPr>
      </w:pPr>
      <w:r w:rsidDel="00000000" w:rsidR="00000000" w:rsidRPr="00000000">
        <w:rPr>
          <w:rtl w:val="0"/>
        </w:rPr>
      </w:r>
    </w:p>
    <w:p w:rsidR="00000000" w:rsidDel="00000000" w:rsidP="00000000" w:rsidRDefault="00000000" w:rsidRPr="00000000" w14:paraId="00000060">
      <w:pPr>
        <w:tabs>
          <w:tab w:val="left" w:pos="540"/>
        </w:tabs>
        <w:spacing w:after="60" w:lineRule="auto"/>
        <w:contextualSpacing w:val="0"/>
        <w:rPr>
          <w:rFonts w:ascii="PT Sans" w:cs="PT Sans" w:eastAsia="PT Sans" w:hAnsi="PT Sans"/>
          <w:b w:val="1"/>
        </w:rPr>
      </w:pPr>
      <w:r w:rsidDel="00000000" w:rsidR="00000000" w:rsidRPr="00000000">
        <w:rPr>
          <w:rFonts w:ascii="PT Sans" w:cs="PT Sans" w:eastAsia="PT Sans" w:hAnsi="PT Sans"/>
          <w:b w:val="1"/>
          <w:rtl w:val="0"/>
        </w:rPr>
        <w:tab/>
        <w:t xml:space="preserve">QUALIFICATIONS TO TITLE</w:t>
      </w:r>
    </w:p>
    <w:p w:rsidR="00000000" w:rsidDel="00000000" w:rsidP="00000000" w:rsidRDefault="00000000" w:rsidRPr="00000000" w14:paraId="00000061">
      <w:pPr>
        <w:tabs>
          <w:tab w:val="left" w:pos="540"/>
        </w:tabs>
        <w:contextualSpacing w:val="0"/>
        <w:rPr>
          <w:rFonts w:ascii="PT Sans" w:cs="PT Sans" w:eastAsia="PT Sans" w:hAnsi="PT Sans"/>
          <w:sz w:val="10"/>
          <w:szCs w:val="10"/>
        </w:rPr>
      </w:pPr>
      <w:r w:rsidDel="00000000" w:rsidR="00000000" w:rsidRPr="00000000">
        <w:rPr>
          <w:rtl w:val="0"/>
        </w:rPr>
      </w:r>
    </w:p>
    <w:p w:rsidR="00000000" w:rsidDel="00000000" w:rsidP="00000000" w:rsidRDefault="00000000" w:rsidRPr="00000000" w14:paraId="00000062">
      <w:pPr>
        <w:tabs>
          <w:tab w:val="left" w:pos="540"/>
        </w:tabs>
        <w:spacing w:after="60" w:lineRule="auto"/>
        <w:ind w:left="547" w:hanging="547"/>
        <w:contextualSpacing w:val="0"/>
        <w:jc w:val="both"/>
        <w:rPr>
          <w:rFonts w:ascii="PT Sans" w:cs="PT Sans" w:eastAsia="PT Sans" w:hAnsi="PT Sans"/>
        </w:rPr>
      </w:pPr>
      <w:r w:rsidDel="00000000" w:rsidR="00000000" w:rsidRPr="00000000">
        <w:rPr>
          <w:rFonts w:ascii="PT Sans" w:cs="PT Sans" w:eastAsia="PT Sans" w:hAnsi="PT Sans"/>
          <w:rtl w:val="0"/>
        </w:rPr>
        <w:tab/>
        <w:t xml:space="preserve">We believe that there will be no secondary financing registered against this property on closing and confirm that we have no knowledge of any secondary financing as of the date hereof that has been arranged to assist in the completion of the transaction.</w:t>
      </w:r>
    </w:p>
    <w:p w:rsidR="00000000" w:rsidDel="00000000" w:rsidP="00000000" w:rsidRDefault="00000000" w:rsidRPr="00000000" w14:paraId="00000063">
      <w:pPr>
        <w:tabs>
          <w:tab w:val="left" w:pos="540"/>
        </w:tabs>
        <w:spacing w:after="60" w:lineRule="auto"/>
        <w:contextualSpacing w:val="0"/>
        <w:rPr>
          <w:rFonts w:ascii="PT Sans" w:cs="PT Sans" w:eastAsia="PT Sans" w:hAnsi="PT Sans"/>
          <w:sz w:val="10"/>
          <w:szCs w:val="10"/>
        </w:rPr>
      </w:pPr>
      <w:r w:rsidDel="00000000" w:rsidR="00000000" w:rsidRPr="00000000">
        <w:rPr>
          <w:rtl w:val="0"/>
        </w:rPr>
      </w:r>
    </w:p>
    <w:p w:rsidR="00000000" w:rsidDel="00000000" w:rsidP="00000000" w:rsidRDefault="00000000" w:rsidRPr="00000000" w14:paraId="00000064">
      <w:pPr>
        <w:pStyle w:val="Heading4"/>
        <w:ind w:left="540"/>
        <w:contextualSpacing w:val="0"/>
        <w:rPr>
          <w:rFonts w:ascii="PT Sans" w:cs="PT Sans" w:eastAsia="PT Sans" w:hAnsi="PT Sans"/>
        </w:rPr>
      </w:pPr>
      <w:r w:rsidDel="00000000" w:rsidR="00000000" w:rsidRPr="00000000">
        <w:rPr>
          <w:rFonts w:ascii="PT Sans" w:cs="PT Sans" w:eastAsia="PT Sans" w:hAnsi="PT Sans"/>
          <w:rtl w:val="0"/>
        </w:rPr>
        <w:t xml:space="preserve">ZONING</w:t>
      </w:r>
    </w:p>
    <w:p w:rsidR="00000000" w:rsidDel="00000000" w:rsidP="00000000" w:rsidRDefault="00000000" w:rsidRPr="00000000" w14:paraId="00000065">
      <w:pPr>
        <w:ind w:left="540"/>
        <w:contextualSpacing w:val="0"/>
        <w:rPr>
          <w:rFonts w:ascii="PT Sans" w:cs="PT Sans" w:eastAsia="PT Sans" w:hAnsi="PT Sans"/>
          <w:b w:val="1"/>
          <w:sz w:val="10"/>
          <w:szCs w:val="10"/>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contextualSpacing w:val="0"/>
        <w:jc w:val="both"/>
        <w:rPr>
          <w:rFonts w:ascii="PT Sans" w:cs="PT Sans" w:eastAsia="PT Sans" w:hAnsi="PT Sans"/>
          <w:b w:val="0"/>
          <w:i w:val="0"/>
          <w:smallCaps w:val="0"/>
          <w:strike w:val="0"/>
          <w:color w:val="000000"/>
          <w:sz w:val="20"/>
          <w:szCs w:val="20"/>
          <w:u w:val="none"/>
          <w:shd w:fill="auto" w:val="clear"/>
          <w:vertAlign w:val="baseline"/>
        </w:rPr>
      </w:pPr>
      <w:r w:rsidDel="00000000" w:rsidR="00000000" w:rsidRPr="00000000">
        <w:rPr>
          <w:rFonts w:ascii="PT Sans" w:cs="PT Sans" w:eastAsia="PT Sans" w:hAnsi="PT Sans"/>
          <w:b w:val="0"/>
          <w:i w:val="0"/>
          <w:smallCaps w:val="0"/>
          <w:strike w:val="0"/>
          <w:color w:val="000000"/>
          <w:sz w:val="20"/>
          <w:szCs w:val="20"/>
          <w:u w:val="none"/>
          <w:shd w:fill="auto" w:val="clear"/>
          <w:vertAlign w:val="baseline"/>
          <w:rtl w:val="0"/>
        </w:rPr>
        <w:t xml:space="preserve">The land use either conforms with all local municipal zoning by-laws, or any exceptions have been approved by the authorized authorities.</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60" w:before="0" w:line="240" w:lineRule="auto"/>
        <w:ind w:left="0" w:right="0" w:firstLine="0"/>
        <w:contextualSpacing w:val="0"/>
        <w:jc w:val="left"/>
        <w:rPr>
          <w:rFonts w:ascii="PT Sans" w:cs="PT Sans" w:eastAsia="PT Sans" w:hAnsi="PT Sans"/>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68">
      <w:pPr>
        <w:tabs>
          <w:tab w:val="left" w:pos="540"/>
        </w:tabs>
        <w:spacing w:after="60" w:lineRule="auto"/>
        <w:contextualSpacing w:val="0"/>
        <w:rPr>
          <w:rFonts w:ascii="PT Sans" w:cs="PT Sans" w:eastAsia="PT Sans" w:hAnsi="PT Sans"/>
          <w:b w:val="1"/>
        </w:rPr>
      </w:pPr>
      <w:r w:rsidDel="00000000" w:rsidR="00000000" w:rsidRPr="00000000">
        <w:rPr>
          <w:rFonts w:ascii="PT Sans" w:cs="PT Sans" w:eastAsia="PT Sans" w:hAnsi="PT Sans"/>
          <w:rtl w:val="0"/>
        </w:rPr>
        <w:tab/>
      </w:r>
      <w:r w:rsidDel="00000000" w:rsidR="00000000" w:rsidRPr="00000000">
        <w:rPr>
          <w:rFonts w:ascii="PT Sans" w:cs="PT Sans" w:eastAsia="PT Sans" w:hAnsi="PT Sans"/>
          <w:b w:val="1"/>
          <w:rtl w:val="0"/>
        </w:rPr>
        <w:t xml:space="preserve">TAXES</w:t>
      </w:r>
    </w:p>
    <w:p w:rsidR="00000000" w:rsidDel="00000000" w:rsidP="00000000" w:rsidRDefault="00000000" w:rsidRPr="00000000" w14:paraId="00000069">
      <w:pPr>
        <w:tabs>
          <w:tab w:val="left" w:pos="540"/>
        </w:tabs>
        <w:contextualSpacing w:val="0"/>
        <w:rPr>
          <w:rFonts w:ascii="PT Sans" w:cs="PT Sans" w:eastAsia="PT Sans" w:hAnsi="PT Sans"/>
          <w:sz w:val="10"/>
          <w:szCs w:val="10"/>
        </w:rPr>
      </w:pPr>
      <w:r w:rsidDel="00000000" w:rsidR="00000000" w:rsidRPr="00000000">
        <w:rPr>
          <w:rtl w:val="0"/>
        </w:rPr>
      </w:r>
    </w:p>
    <w:p w:rsidR="00000000" w:rsidDel="00000000" w:rsidP="00000000" w:rsidRDefault="00000000" w:rsidRPr="00000000" w14:paraId="0000006A">
      <w:pPr>
        <w:tabs>
          <w:tab w:val="left" w:pos="540"/>
        </w:tabs>
        <w:ind w:left="540" w:hanging="540"/>
        <w:contextualSpacing w:val="0"/>
        <w:jc w:val="both"/>
        <w:rPr>
          <w:rFonts w:ascii="PT Sans" w:cs="PT Sans" w:eastAsia="PT Sans" w:hAnsi="PT Sans"/>
        </w:rPr>
      </w:pPr>
      <w:r w:rsidDel="00000000" w:rsidR="00000000" w:rsidRPr="00000000">
        <w:rPr>
          <w:rFonts w:ascii="PT Sans" w:cs="PT Sans" w:eastAsia="PT Sans" w:hAnsi="PT Sans"/>
          <w:rtl w:val="0"/>
        </w:rPr>
        <w:tab/>
        <w:t xml:space="preserve">All assessed municipal property and school taxes have been paid to the </w:t>
      </w:r>
      <w:bookmarkStart w:colFirst="0" w:colLast="0" w:name="4i7ojhp" w:id="21"/>
      <w:bookmarkEnd w:id="21"/>
      <w:r w:rsidDel="00000000" w:rsidR="00000000" w:rsidRPr="00000000">
        <w:rPr>
          <w:rFonts w:ascii="PT Sans" w:cs="PT Sans" w:eastAsia="PT Sans" w:hAnsi="PT Sans"/>
          <w:rtl w:val="0"/>
        </w:rPr>
        <w:t xml:space="preserve">      day of </w:t>
      </w:r>
      <w:bookmarkStart w:colFirst="0" w:colLast="0" w:name="2xcytpi" w:id="22"/>
      <w:bookmarkEnd w:id="22"/>
      <w:r w:rsidDel="00000000" w:rsidR="00000000" w:rsidRPr="00000000">
        <w:rPr>
          <w:rFonts w:ascii="PT Sans" w:cs="PT Sans" w:eastAsia="PT Sans" w:hAnsi="PT Sans"/>
          <w:rtl w:val="0"/>
        </w:rPr>
        <w:t xml:space="preserve">     , 20</w:t>
      </w:r>
      <w:bookmarkStart w:colFirst="0" w:colLast="0" w:name="1ci93xb" w:id="23"/>
      <w:bookmarkEnd w:id="23"/>
      <w:r w:rsidDel="00000000" w:rsidR="00000000" w:rsidRPr="00000000">
        <w:rPr>
          <w:rFonts w:ascii="PT Sans" w:cs="PT Sans" w:eastAsia="PT Sans" w:hAnsi="PT Sans"/>
          <w:rtl w:val="0"/>
        </w:rPr>
        <w:t xml:space="preserve">  .</w:t>
      </w:r>
    </w:p>
    <w:p w:rsidR="00000000" w:rsidDel="00000000" w:rsidP="00000000" w:rsidRDefault="00000000" w:rsidRPr="00000000" w14:paraId="0000006B">
      <w:pPr>
        <w:contextualSpacing w:val="0"/>
        <w:rPr>
          <w:rFonts w:ascii="PT Sans" w:cs="PT Sans" w:eastAsia="PT Sans" w:hAnsi="PT Sans"/>
          <w:sz w:val="10"/>
          <w:szCs w:val="10"/>
        </w:rPr>
      </w:pPr>
      <w:r w:rsidDel="00000000" w:rsidR="00000000" w:rsidRPr="00000000">
        <w:rPr>
          <w:rtl w:val="0"/>
        </w:rPr>
      </w:r>
    </w:p>
    <w:p w:rsidR="00000000" w:rsidDel="00000000" w:rsidP="00000000" w:rsidRDefault="00000000" w:rsidRPr="00000000" w14:paraId="0000006C">
      <w:pPr>
        <w:tabs>
          <w:tab w:val="left" w:pos="540"/>
        </w:tabs>
        <w:spacing w:after="60" w:lineRule="auto"/>
        <w:contextualSpacing w:val="0"/>
        <w:rPr>
          <w:rFonts w:ascii="PT Sans" w:cs="PT Sans" w:eastAsia="PT Sans" w:hAnsi="PT Sans"/>
          <w:b w:val="1"/>
        </w:rPr>
      </w:pPr>
      <w:r w:rsidDel="00000000" w:rsidR="00000000" w:rsidRPr="00000000">
        <w:rPr>
          <w:rFonts w:ascii="PT Sans" w:cs="PT Sans" w:eastAsia="PT Sans" w:hAnsi="PT Sans"/>
          <w:b w:val="1"/>
          <w:rtl w:val="0"/>
        </w:rPr>
        <w:tab/>
        <w:t xml:space="preserve">INSURANCE</w:t>
      </w:r>
    </w:p>
    <w:p w:rsidR="00000000" w:rsidDel="00000000" w:rsidP="00000000" w:rsidRDefault="00000000" w:rsidRPr="00000000" w14:paraId="0000006D">
      <w:pPr>
        <w:tabs>
          <w:tab w:val="left" w:pos="540"/>
        </w:tabs>
        <w:spacing w:after="60" w:lineRule="auto"/>
        <w:contextualSpacing w:val="0"/>
        <w:rPr>
          <w:rFonts w:ascii="PT Sans" w:cs="PT Sans" w:eastAsia="PT Sans" w:hAnsi="PT Sans"/>
          <w:sz w:val="10"/>
          <w:szCs w:val="10"/>
        </w:rPr>
      </w:pPr>
      <w:r w:rsidDel="00000000" w:rsidR="00000000" w:rsidRPr="00000000">
        <w:rPr>
          <w:rtl w:val="0"/>
        </w:rPr>
      </w:r>
    </w:p>
    <w:p w:rsidR="00000000" w:rsidDel="00000000" w:rsidP="00000000" w:rsidRDefault="00000000" w:rsidRPr="00000000" w14:paraId="0000006E">
      <w:pPr>
        <w:tabs>
          <w:tab w:val="left" w:pos="540"/>
        </w:tabs>
        <w:spacing w:after="60" w:lineRule="auto"/>
        <w:ind w:left="540" w:hanging="540"/>
        <w:contextualSpacing w:val="0"/>
        <w:jc w:val="both"/>
        <w:rPr>
          <w:rFonts w:ascii="PT Sans" w:cs="PT Sans" w:eastAsia="PT Sans" w:hAnsi="PT Sans"/>
        </w:rPr>
      </w:pPr>
      <w:r w:rsidDel="00000000" w:rsidR="00000000" w:rsidRPr="00000000">
        <w:rPr>
          <w:rFonts w:ascii="PT Sans" w:cs="PT Sans" w:eastAsia="PT Sans" w:hAnsi="PT Sans"/>
          <w:rtl w:val="0"/>
        </w:rPr>
        <w:tab/>
        <w:t xml:space="preserve">The property is insured for the guaranteed replacement value of any building thereon against fire and extended risks and that the loss is payable to ATB Financial as </w:t>
      </w:r>
      <w:bookmarkStart w:colFirst="0" w:colLast="0" w:name="3whwml4" w:id="24"/>
      <w:bookmarkEnd w:id="24"/>
      <w:r w:rsidDel="00000000" w:rsidR="00000000" w:rsidRPr="00000000">
        <w:rPr>
          <w:rFonts w:ascii="PT Sans" w:cs="PT Sans" w:eastAsia="PT Sans" w:hAnsi="PT Sans"/>
          <w:rtl w:val="0"/>
        </w:rPr>
        <w:t xml:space="preserve"> mortgagee in accordance with the standard mortgage clause the details of which include:</w:t>
      </w:r>
    </w:p>
    <w:p w:rsidR="00000000" w:rsidDel="00000000" w:rsidP="00000000" w:rsidRDefault="00000000" w:rsidRPr="00000000" w14:paraId="0000006F">
      <w:pPr>
        <w:tabs>
          <w:tab w:val="left" w:pos="540"/>
        </w:tabs>
        <w:spacing w:after="60" w:lineRule="auto"/>
        <w:contextualSpacing w:val="0"/>
        <w:rPr>
          <w:rFonts w:ascii="PT Sans" w:cs="PT Sans" w:eastAsia="PT Sans" w:hAnsi="PT Sans"/>
          <w:sz w:val="10"/>
          <w:szCs w:val="10"/>
        </w:rPr>
      </w:pPr>
      <w:r w:rsidDel="00000000" w:rsidR="00000000" w:rsidRPr="00000000">
        <w:rPr>
          <w:rtl w:val="0"/>
        </w:rPr>
      </w:r>
    </w:p>
    <w:bookmarkStart w:colFirst="0" w:colLast="0" w:name="2bn6wsx" w:id="25"/>
    <w:bookmarkEnd w:id="25"/>
    <w:bookmarkStart w:colFirst="0" w:colLast="0" w:name="qsh70q" w:id="26"/>
    <w:bookmarkEnd w:id="26"/>
    <w:bookmarkStart w:colFirst="0" w:colLast="0" w:name="3as4poj" w:id="27"/>
    <w:bookmarkEnd w:id="27"/>
    <w:bookmarkStart w:colFirst="0" w:colLast="0" w:name="1pxezwc" w:id="28"/>
    <w:bookmarkEnd w:id="28"/>
    <w:bookmarkStart w:colFirst="0" w:colLast="0" w:name="49x2ik5" w:id="29"/>
    <w:bookmarkEnd w:id="29"/>
    <w:bookmarkStart w:colFirst="0" w:colLast="0" w:name="2p2csry" w:id="30"/>
    <w:bookmarkEnd w:id="30"/>
    <w:tbl>
      <w:tblPr>
        <w:tblStyle w:val="Table4"/>
        <w:tblW w:w="10368.000000000002" w:type="dxa"/>
        <w:jc w:val="left"/>
        <w:tblInd w:w="6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6"/>
        <w:gridCol w:w="7222"/>
        <w:tblGridChange w:id="0">
          <w:tblGrid>
            <w:gridCol w:w="3146"/>
            <w:gridCol w:w="7222"/>
          </w:tblGrid>
        </w:tblGridChange>
      </w:tblGrid>
      <w:tr>
        <w:trPr>
          <w:trHeight w:val="32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70">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Company:</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71">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rPr>
          <w:trHeight w:val="32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72">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Policy No.:</w:t>
            </w:r>
          </w:p>
        </w:tc>
        <w:tc>
          <w:tcPr>
            <w:tcBorders>
              <w:left w:color="000000" w:space="0" w:sz="0" w:val="nil"/>
              <w:right w:color="000000" w:space="0" w:sz="0" w:val="nil"/>
            </w:tcBorders>
            <w:vAlign w:val="bottom"/>
          </w:tcPr>
          <w:p w:rsidR="00000000" w:rsidDel="00000000" w:rsidP="00000000" w:rsidRDefault="00000000" w:rsidRPr="00000000" w14:paraId="00000073">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rPr>
          <w:trHeight w:val="32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74">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Amount:</w:t>
            </w:r>
          </w:p>
        </w:tc>
        <w:tc>
          <w:tcPr>
            <w:tcBorders>
              <w:left w:color="000000" w:space="0" w:sz="0" w:val="nil"/>
              <w:right w:color="000000" w:space="0" w:sz="0" w:val="nil"/>
            </w:tcBorders>
            <w:vAlign w:val="bottom"/>
          </w:tcPr>
          <w:p w:rsidR="00000000" w:rsidDel="00000000" w:rsidP="00000000" w:rsidRDefault="00000000" w:rsidRPr="00000000" w14:paraId="00000075">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rPr>
          <w:trHeight w:val="32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76">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Expiry Date:</w:t>
            </w:r>
          </w:p>
        </w:tc>
        <w:tc>
          <w:tcPr>
            <w:tcBorders>
              <w:left w:color="000000" w:space="0" w:sz="0" w:val="nil"/>
              <w:right w:color="000000" w:space="0" w:sz="0" w:val="nil"/>
            </w:tcBorders>
            <w:vAlign w:val="bottom"/>
          </w:tcPr>
          <w:p w:rsidR="00000000" w:rsidDel="00000000" w:rsidP="00000000" w:rsidRDefault="00000000" w:rsidRPr="00000000" w14:paraId="00000077">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rPr>
          <w:trHeight w:val="32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78">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Agent:</w:t>
            </w:r>
          </w:p>
        </w:tc>
        <w:tc>
          <w:tcPr>
            <w:tcBorders>
              <w:left w:color="000000" w:space="0" w:sz="0" w:val="nil"/>
              <w:right w:color="000000" w:space="0" w:sz="0" w:val="nil"/>
            </w:tcBorders>
            <w:vAlign w:val="bottom"/>
          </w:tcPr>
          <w:p w:rsidR="00000000" w:rsidDel="00000000" w:rsidP="00000000" w:rsidRDefault="00000000" w:rsidRPr="00000000" w14:paraId="00000079">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rPr>
          <w:trHeight w:val="32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7A">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(Additional requirements if any):</w:t>
            </w:r>
          </w:p>
        </w:tc>
        <w:tc>
          <w:tcPr>
            <w:tcBorders>
              <w:left w:color="000000" w:space="0" w:sz="0" w:val="nil"/>
              <w:right w:color="000000" w:space="0" w:sz="0" w:val="nil"/>
            </w:tcBorders>
            <w:vAlign w:val="bottom"/>
          </w:tcPr>
          <w:p w:rsidR="00000000" w:rsidDel="00000000" w:rsidP="00000000" w:rsidRDefault="00000000" w:rsidRPr="00000000" w14:paraId="0000007B">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bl>
    <w:p w:rsidR="00000000" w:rsidDel="00000000" w:rsidP="00000000" w:rsidRDefault="00000000" w:rsidRPr="00000000" w14:paraId="0000007C">
      <w:pPr>
        <w:tabs>
          <w:tab w:val="left" w:pos="540"/>
        </w:tabs>
        <w:spacing w:after="60" w:lineRule="auto"/>
        <w:contextualSpacing w:val="0"/>
        <w:rPr>
          <w:rFonts w:ascii="PT Sans" w:cs="PT Sans" w:eastAsia="PT Sans" w:hAnsi="PT Sans"/>
          <w:sz w:val="10"/>
          <w:szCs w:val="10"/>
        </w:rPr>
      </w:pPr>
      <w:r w:rsidDel="00000000" w:rsidR="00000000" w:rsidRPr="00000000">
        <w:rPr>
          <w:rFonts w:ascii="PT Sans" w:cs="PT Sans" w:eastAsia="PT Sans" w:hAnsi="PT Sans"/>
          <w:rtl w:val="0"/>
        </w:rPr>
        <w:tab/>
      </w:r>
      <w:r w:rsidDel="00000000" w:rsidR="00000000" w:rsidRPr="00000000">
        <w:rPr>
          <w:rtl w:val="0"/>
        </w:rPr>
      </w:r>
    </w:p>
    <w:p w:rsidR="00000000" w:rsidDel="00000000" w:rsidP="00000000" w:rsidRDefault="00000000" w:rsidRPr="00000000" w14:paraId="0000007D">
      <w:pPr>
        <w:pStyle w:val="Heading5"/>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CONDOMINIUM</w:t>
      </w:r>
    </w:p>
    <w:p w:rsidR="00000000" w:rsidDel="00000000" w:rsidP="00000000" w:rsidRDefault="00000000" w:rsidRPr="00000000" w14:paraId="0000007E">
      <w:pPr>
        <w:tabs>
          <w:tab w:val="left" w:pos="540"/>
        </w:tabs>
        <w:spacing w:after="60" w:lineRule="auto"/>
        <w:contextualSpacing w:val="0"/>
        <w:rPr>
          <w:rFonts w:ascii="PT Sans" w:cs="PT Sans" w:eastAsia="PT Sans" w:hAnsi="PT Sans"/>
          <w:smallCaps w:val="1"/>
          <w:sz w:val="10"/>
          <w:szCs w:val="10"/>
        </w:rPr>
      </w:pPr>
      <w:r w:rsidDel="00000000" w:rsidR="00000000" w:rsidRPr="00000000">
        <w:rPr>
          <w:rtl w:val="0"/>
        </w:rPr>
      </w:r>
    </w:p>
    <w:p w:rsidR="00000000" w:rsidDel="00000000" w:rsidP="00000000" w:rsidRDefault="00000000" w:rsidRPr="00000000" w14:paraId="0000007F">
      <w:pPr>
        <w:tabs>
          <w:tab w:val="left" w:pos="540"/>
        </w:tabs>
        <w:spacing w:after="60" w:lineRule="auto"/>
        <w:ind w:left="540" w:hanging="540"/>
        <w:contextualSpacing w:val="0"/>
        <w:jc w:val="both"/>
        <w:rPr>
          <w:rFonts w:ascii="PT Sans" w:cs="PT Sans" w:eastAsia="PT Sans" w:hAnsi="PT Sans"/>
        </w:rPr>
      </w:pPr>
      <w:r w:rsidDel="00000000" w:rsidR="00000000" w:rsidRPr="00000000">
        <w:rPr>
          <w:rFonts w:ascii="PT Sans" w:cs="PT Sans" w:eastAsia="PT Sans" w:hAnsi="PT Sans"/>
          <w:rtl w:val="0"/>
        </w:rPr>
        <w:tab/>
        <w:t xml:space="preserve">If the security is a condominium unit, we confirm that on the date of the advance of loan / line of credit funds, there was no arrears of common expenses or liens claimed by the Condominium Corporation against the subject unit or that the solicitor for the sellers has undertaken to pay the same or that we undertake to pay the same from the funds.  We have reviewed the certificate of insurance that confirms there is currently in force fire and extended perils coverage over the entire condominium complex and individual unit coverage for the interior of the unit.</w:t>
      </w:r>
    </w:p>
    <w:p w:rsidR="00000000" w:rsidDel="00000000" w:rsidP="00000000" w:rsidRDefault="00000000" w:rsidRPr="00000000" w14:paraId="00000080">
      <w:pPr>
        <w:tabs>
          <w:tab w:val="left" w:pos="540"/>
        </w:tabs>
        <w:spacing w:after="60" w:lineRule="auto"/>
        <w:contextualSpacing w:val="0"/>
        <w:rPr>
          <w:rFonts w:ascii="PT Sans" w:cs="PT Sans" w:eastAsia="PT Sans" w:hAnsi="PT Sans"/>
          <w:smallCaps w:val="1"/>
        </w:rPr>
      </w:pPr>
      <w:r w:rsidDel="00000000" w:rsidR="00000000" w:rsidRPr="00000000">
        <w:br w:type="page"/>
      </w:r>
      <w:r w:rsidDel="00000000" w:rsidR="00000000" w:rsidRPr="00000000">
        <w:rPr>
          <w:rtl w:val="0"/>
        </w:rPr>
      </w:r>
    </w:p>
    <w:bookmarkStart w:colFirst="0" w:colLast="0" w:name="147n2zr" w:id="31"/>
    <w:bookmarkEnd w:id="31"/>
    <w:tbl>
      <w:tblPr>
        <w:tblStyle w:val="Table5"/>
        <w:tblW w:w="1002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98"/>
        <w:gridCol w:w="450"/>
        <w:gridCol w:w="4680"/>
        <w:tblGridChange w:id="0">
          <w:tblGrid>
            <w:gridCol w:w="4898"/>
            <w:gridCol w:w="450"/>
            <w:gridCol w:w="4680"/>
          </w:tblGrid>
        </w:tblGridChange>
      </w:tblGrid>
      <w:tr>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081">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82">
            <w:pPr>
              <w:tabs>
                <w:tab w:val="left" w:pos="540"/>
              </w:tabs>
              <w:contextualSpacing w:val="0"/>
              <w:rPr>
                <w:rFonts w:ascii="PT Sans" w:cs="PT Sans" w:eastAsia="PT Sans" w:hAnsi="PT Sans"/>
              </w:rPr>
            </w:pPr>
            <w:r w:rsidDel="00000000" w:rsidR="00000000" w:rsidRPr="00000000">
              <w:rPr>
                <w:rtl w:val="0"/>
              </w:rPr>
            </w:r>
          </w:p>
        </w:tc>
        <w:tc>
          <w:tcPr>
            <w:tcBorders>
              <w:top w:color="000000" w:space="0" w:sz="0" w:val="nil"/>
              <w:left w:color="000000" w:space="0" w:sz="0" w:val="nil"/>
              <w:right w:color="000000" w:space="0" w:sz="0" w:val="nil"/>
            </w:tcBorders>
            <w:vAlign w:val="bottom"/>
          </w:tcPr>
          <w:p w:rsidR="00000000" w:rsidDel="00000000" w:rsidP="00000000" w:rsidRDefault="00000000" w:rsidRPr="00000000" w14:paraId="00000083">
            <w:pPr>
              <w:tabs>
                <w:tab w:val="left" w:pos="540"/>
              </w:tabs>
              <w:contextualSpacing w:val="0"/>
              <w:rPr>
                <w:rFonts w:ascii="PT Sans" w:cs="PT Sans" w:eastAsia="PT Sans" w:hAnsi="PT Sans"/>
              </w:rPr>
            </w:pPr>
            <w:r w:rsidDel="00000000" w:rsidR="00000000" w:rsidRPr="00000000">
              <w:rPr>
                <w:rtl w:val="0"/>
              </w:rPr>
            </w:r>
          </w:p>
        </w:tc>
      </w:tr>
      <w:tr>
        <w:tc>
          <w:tcPr>
            <w:gridSpan w:val="2"/>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84">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Name of Lawyer</w:t>
            </w:r>
          </w:p>
        </w:tc>
        <w:tc>
          <w:tcPr>
            <w:tcBorders>
              <w:left w:color="000000" w:space="0" w:sz="0" w:val="nil"/>
              <w:bottom w:color="000000" w:space="0" w:sz="0" w:val="nil"/>
              <w:right w:color="000000" w:space="0" w:sz="0" w:val="nil"/>
            </w:tcBorders>
            <w:vAlign w:val="bottom"/>
          </w:tcPr>
          <w:p w:rsidR="00000000" w:rsidDel="00000000" w:rsidP="00000000" w:rsidRDefault="00000000" w:rsidRPr="00000000" w14:paraId="00000086">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Signature of Lawyer</w:t>
            </w:r>
          </w:p>
        </w:tc>
      </w:tr>
    </w:tbl>
    <w:p w:rsidR="00000000" w:rsidDel="00000000" w:rsidP="00000000" w:rsidRDefault="00000000" w:rsidRPr="00000000" w14:paraId="00000087">
      <w:pPr>
        <w:tabs>
          <w:tab w:val="left" w:pos="540"/>
        </w:tabs>
        <w:contextualSpacing w:val="0"/>
        <w:rPr>
          <w:rFonts w:ascii="PT Sans" w:cs="PT Sans" w:eastAsia="PT Sans" w:hAnsi="PT Sans"/>
        </w:rPr>
      </w:pPr>
      <w:r w:rsidDel="00000000" w:rsidR="00000000" w:rsidRPr="00000000">
        <w:rPr>
          <w:rtl w:val="0"/>
        </w:rPr>
      </w:r>
    </w:p>
    <w:bookmarkStart w:colFirst="0" w:colLast="0" w:name="3o7alnk" w:id="32"/>
    <w:bookmarkEnd w:id="32"/>
    <w:tbl>
      <w:tblPr>
        <w:tblStyle w:val="Table6"/>
        <w:tblW w:w="1002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98"/>
        <w:gridCol w:w="450"/>
        <w:gridCol w:w="4680"/>
        <w:tblGridChange w:id="0">
          <w:tblGrid>
            <w:gridCol w:w="4898"/>
            <w:gridCol w:w="450"/>
            <w:gridCol w:w="4680"/>
          </w:tblGrid>
        </w:tblGridChange>
      </w:tblGrid>
      <w:tr>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088">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9">
            <w:pPr>
              <w:tabs>
                <w:tab w:val="left" w:pos="540"/>
              </w:tabs>
              <w:contextualSpacing w:val="0"/>
              <w:rPr>
                <w:rFonts w:ascii="PT Sans" w:cs="PT Sans" w:eastAsia="PT Sans" w:hAnsi="PT Sans"/>
              </w:rPr>
            </w:pPr>
            <w:r w:rsidDel="00000000" w:rsidR="00000000" w:rsidRPr="00000000">
              <w:rPr>
                <w:rtl w:val="0"/>
              </w:rPr>
            </w:r>
          </w:p>
        </w:tc>
        <w:tc>
          <w:tcPr>
            <w:tcBorders>
              <w:top w:color="000000" w:space="0" w:sz="0" w:val="nil"/>
              <w:left w:color="000000" w:space="0" w:sz="0" w:val="nil"/>
              <w:right w:color="000000" w:space="0" w:sz="0" w:val="nil"/>
            </w:tcBorders>
            <w:vAlign w:val="bottom"/>
          </w:tcPr>
          <w:p w:rsidR="00000000" w:rsidDel="00000000" w:rsidP="00000000" w:rsidRDefault="00000000" w:rsidRPr="00000000" w14:paraId="0000008A">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B">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Name of Law Firm</w:t>
            </w:r>
          </w:p>
        </w:tc>
        <w:tc>
          <w:tcPr>
            <w:tcBorders>
              <w:left w:color="000000" w:space="0" w:sz="0" w:val="nil"/>
              <w:bottom w:color="000000" w:space="0" w:sz="0" w:val="nil"/>
              <w:right w:color="000000" w:space="0" w:sz="0" w:val="nil"/>
            </w:tcBorders>
          </w:tcPr>
          <w:p w:rsidR="00000000" w:rsidDel="00000000" w:rsidP="00000000" w:rsidRDefault="00000000" w:rsidRPr="00000000" w14:paraId="0000008D">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Date</w:t>
            </w:r>
          </w:p>
        </w:tc>
      </w:tr>
    </w:tbl>
    <w:p w:rsidR="00000000" w:rsidDel="00000000" w:rsidP="00000000" w:rsidRDefault="00000000" w:rsidRPr="00000000" w14:paraId="0000008E">
      <w:pPr>
        <w:tabs>
          <w:tab w:val="left" w:pos="540"/>
        </w:tabs>
        <w:contextualSpacing w:val="0"/>
        <w:rPr>
          <w:rFonts w:ascii="PT Sans" w:cs="PT Sans" w:eastAsia="PT Sans" w:hAnsi="PT Sans"/>
        </w:rPr>
      </w:pPr>
      <w:r w:rsidDel="00000000" w:rsidR="00000000" w:rsidRPr="00000000">
        <w:rPr>
          <w:rtl w:val="0"/>
        </w:rPr>
      </w:r>
    </w:p>
    <w:bookmarkStart w:colFirst="0" w:colLast="0" w:name="23ckvvd" w:id="33"/>
    <w:bookmarkEnd w:id="33"/>
    <w:bookmarkStart w:colFirst="0" w:colLast="0" w:name="32hioqz" w:id="35"/>
    <w:bookmarkEnd w:id="35"/>
    <w:tbl>
      <w:tblPr>
        <w:tblStyle w:val="Table7"/>
        <w:tblW w:w="1002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98"/>
        <w:gridCol w:w="450"/>
        <w:gridCol w:w="4680"/>
        <w:tblGridChange w:id="0">
          <w:tblGrid>
            <w:gridCol w:w="4898"/>
            <w:gridCol w:w="450"/>
            <w:gridCol w:w="4680"/>
          </w:tblGrid>
        </w:tblGridChange>
      </w:tblGrid>
      <w:tr>
        <w:trPr>
          <w:trHeight w:val="300" w:hRule="atLeast"/>
        </w:trPr>
        <w:tc>
          <w:tcPr>
            <w:gridSpan w:val="2"/>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8F">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Mailing Address:</w:t>
            </w:r>
          </w:p>
        </w:tc>
        <w:tc>
          <w:tcPr>
            <w:tcBorders>
              <w:top w:color="000000" w:space="0" w:sz="0" w:val="nil"/>
              <w:left w:color="000000" w:space="0" w:sz="0" w:val="nil"/>
              <w:right w:color="000000" w:space="0" w:sz="0" w:val="nil"/>
            </w:tcBorders>
            <w:vAlign w:val="bottom"/>
          </w:tcPr>
          <w:p w:rsidR="00000000" w:rsidDel="00000000" w:rsidP="00000000" w:rsidRDefault="00000000" w:rsidRPr="00000000" w14:paraId="00000091">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rPr>
          <w:trHeight w:val="36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92">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     </w:t>
            </w:r>
            <w:bookmarkStart w:colFirst="0" w:colLast="0" w:name="ihv636" w:id="34"/>
            <w:bookmarkEnd w:id="34"/>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93">
            <w:pPr>
              <w:tabs>
                <w:tab w:val="left" w:pos="540"/>
              </w:tabs>
              <w:contextualSpacing w:val="0"/>
              <w:rPr>
                <w:rFonts w:ascii="PT Sans" w:cs="PT Sans" w:eastAsia="PT Sans" w:hAnsi="PT Sans"/>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94">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Phone Number</w:t>
            </w:r>
          </w:p>
        </w:tc>
      </w:tr>
      <w:tr>
        <w:trPr>
          <w:trHeight w:val="360" w:hRule="atLeast"/>
        </w:trPr>
        <w:tc>
          <w:tcPr>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0095">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96">
            <w:pPr>
              <w:tabs>
                <w:tab w:val="left" w:pos="540"/>
              </w:tabs>
              <w:contextualSpacing w:val="0"/>
              <w:rPr>
                <w:rFonts w:ascii="PT Sans" w:cs="PT Sans" w:eastAsia="PT Sans" w:hAnsi="PT Sans"/>
              </w:rPr>
            </w:pPr>
            <w:r w:rsidDel="00000000" w:rsidR="00000000" w:rsidRPr="00000000">
              <w:rPr>
                <w:rtl w:val="0"/>
              </w:rPr>
            </w:r>
          </w:p>
        </w:tc>
        <w:tc>
          <w:tcPr>
            <w:tcBorders>
              <w:top w:color="000000" w:space="0" w:sz="0" w:val="nil"/>
              <w:left w:color="000000" w:space="0" w:sz="0" w:val="nil"/>
              <w:right w:color="000000" w:space="0" w:sz="0" w:val="nil"/>
            </w:tcBorders>
            <w:vAlign w:val="bottom"/>
          </w:tcPr>
          <w:p w:rsidR="00000000" w:rsidDel="00000000" w:rsidP="00000000" w:rsidRDefault="00000000" w:rsidRPr="00000000" w14:paraId="00000097">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rPr>
          <w:trHeight w:val="360" w:hRule="atLeast"/>
        </w:trPr>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98">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99">
            <w:pPr>
              <w:tabs>
                <w:tab w:val="left" w:pos="540"/>
              </w:tabs>
              <w:contextualSpacing w:val="0"/>
              <w:rPr>
                <w:rFonts w:ascii="PT Sans" w:cs="PT Sans" w:eastAsia="PT Sans" w:hAnsi="PT Sans"/>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9A">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Fax Number</w:t>
            </w:r>
          </w:p>
        </w:tc>
      </w:tr>
    </w:tbl>
    <w:p w:rsidR="00000000" w:rsidDel="00000000" w:rsidP="00000000" w:rsidRDefault="00000000" w:rsidRPr="00000000" w14:paraId="0000009B">
      <w:pPr>
        <w:tabs>
          <w:tab w:val="left" w:pos="540"/>
        </w:tabs>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PT Sans" w:cs="PT Sans" w:eastAsia="PT Sans" w:hAnsi="PT Sans"/>
        </w:rPr>
        <w:sectPr>
          <w:headerReference r:id="rId7" w:type="default"/>
          <w:headerReference r:id="rId8" w:type="first"/>
          <w:footerReference r:id="rId9" w:type="default"/>
          <w:footerReference r:id="rId10" w:type="first"/>
          <w:pgSz w:h="15840" w:w="12240"/>
          <w:pgMar w:bottom="993" w:top="568" w:left="709" w:right="758" w:header="706" w:footer="706"/>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T Sans" w:cs="PT Sans" w:eastAsia="PT Sans" w:hAnsi="PT Sans"/>
          <w:b w:val="1"/>
          <w:i w:val="0"/>
          <w:smallCaps w:val="0"/>
          <w:strike w:val="0"/>
          <w:color w:val="000000"/>
          <w:sz w:val="28"/>
          <w:szCs w:val="28"/>
          <w:u w:val="none"/>
          <w:shd w:fill="auto" w:val="clear"/>
          <w:vertAlign w:val="baseline"/>
        </w:rPr>
      </w:pPr>
      <w:r w:rsidDel="00000000" w:rsidR="00000000" w:rsidRPr="00000000">
        <w:rPr>
          <w:rFonts w:ascii="PT Sans" w:cs="PT Sans" w:eastAsia="PT Sans" w:hAnsi="PT Sans"/>
          <w:b w:val="1"/>
          <w:i w:val="0"/>
          <w:smallCaps w:val="0"/>
          <w:strike w:val="0"/>
          <w:color w:val="000000"/>
          <w:sz w:val="28"/>
          <w:szCs w:val="28"/>
          <w:u w:val="none"/>
          <w:shd w:fill="auto" w:val="clear"/>
          <w:vertAlign w:val="baseline"/>
          <w:rtl w:val="0"/>
        </w:rPr>
        <w:t xml:space="preserve">Schedule A to Solicitor’s Final Report on Title</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T Sans" w:cs="PT Sans" w:eastAsia="PT Sans" w:hAnsi="PT Sans"/>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T Sans" w:cs="PT Sans" w:eastAsia="PT Sans" w:hAnsi="PT Sans"/>
          <w:b w:val="1"/>
          <w:i w:val="0"/>
          <w:smallCaps w:val="0"/>
          <w:strike w:val="0"/>
          <w:color w:val="000000"/>
          <w:sz w:val="28"/>
          <w:szCs w:val="28"/>
          <w:u w:val="none"/>
          <w:shd w:fill="auto" w:val="clear"/>
          <w:vertAlign w:val="baseline"/>
        </w:rPr>
      </w:pPr>
      <w:r w:rsidDel="00000000" w:rsidR="00000000" w:rsidRPr="00000000">
        <w:rPr>
          <w:rFonts w:ascii="PT Sans" w:cs="PT Sans" w:eastAsia="PT Sans" w:hAnsi="PT Sans"/>
          <w:b w:val="1"/>
          <w:i w:val="0"/>
          <w:smallCaps w:val="0"/>
          <w:strike w:val="0"/>
          <w:color w:val="000000"/>
          <w:sz w:val="28"/>
          <w:szCs w:val="28"/>
          <w:u w:val="none"/>
          <w:shd w:fill="auto" w:val="clear"/>
          <w:vertAlign w:val="baseline"/>
          <w:rtl w:val="0"/>
        </w:rPr>
        <w:t xml:space="preserve">Real Property Report and Certificate of Compliance</w:t>
      </w:r>
    </w:p>
    <w:p w:rsidR="00000000" w:rsidDel="00000000" w:rsidP="00000000" w:rsidRDefault="00000000" w:rsidRPr="00000000" w14:paraId="000000A0">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A1">
      <w:pPr>
        <w:contextualSpacing w:val="0"/>
        <w:rPr>
          <w:rFonts w:ascii="PT Sans" w:cs="PT Sans" w:eastAsia="PT Sans" w:hAnsi="PT Sans"/>
        </w:rPr>
      </w:pPr>
      <w:r w:rsidDel="00000000" w:rsidR="00000000" w:rsidRPr="00000000">
        <w:rPr>
          <w:rFonts w:ascii="PT Sans" w:cs="PT Sans" w:eastAsia="PT Sans" w:hAnsi="PT Sans"/>
          <w:b w:val="1"/>
          <w:rtl w:val="0"/>
        </w:rPr>
        <w:t xml:space="preserve">CERTIFICATION / OPINION</w:t>
      </w:r>
      <w:r w:rsidDel="00000000" w:rsidR="00000000" w:rsidRPr="00000000">
        <w:rPr>
          <w:rtl w:val="0"/>
        </w:rPr>
      </w:r>
    </w:p>
    <w:p w:rsidR="00000000" w:rsidDel="00000000" w:rsidP="00000000" w:rsidRDefault="00000000" w:rsidRPr="00000000" w14:paraId="000000A2">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A3">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I / We certify and am / are of the opinion that:</w:t>
      </w:r>
    </w:p>
    <w:p w:rsidR="00000000" w:rsidDel="00000000" w:rsidP="00000000" w:rsidRDefault="00000000" w:rsidRPr="00000000" w14:paraId="000000A4">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A5">
      <w:pPr>
        <w:tabs>
          <w:tab w:val="left" w:pos="540"/>
        </w:tabs>
        <w:ind w:left="540" w:hanging="540"/>
        <w:contextualSpacing w:val="0"/>
        <w:rPr>
          <w:rFonts w:ascii="PT Sans" w:cs="PT Sans" w:eastAsia="PT Sans" w:hAnsi="PT Sans"/>
          <w:b w:val="1"/>
        </w:rPr>
      </w:pPr>
      <w:r w:rsidDel="00000000" w:rsidR="00000000" w:rsidRPr="00000000">
        <w:rPr>
          <w:rFonts w:ascii="PT Sans" w:cs="PT Sans" w:eastAsia="PT Sans" w:hAnsi="PT Sans"/>
          <w:b w:val="1"/>
          <w:rtl w:val="0"/>
        </w:rPr>
        <w:tab/>
        <w:t xml:space="preserve">TITLE</w:t>
      </w:r>
    </w:p>
    <w:p w:rsidR="00000000" w:rsidDel="00000000" w:rsidP="00000000" w:rsidRDefault="00000000" w:rsidRPr="00000000" w14:paraId="000000A6">
      <w:pPr>
        <w:tabs>
          <w:tab w:val="left" w:pos="540"/>
        </w:tabs>
        <w:ind w:left="540" w:hanging="540"/>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A7">
      <w:pPr>
        <w:tabs>
          <w:tab w:val="left" w:pos="540"/>
        </w:tabs>
        <w:spacing w:after="60" w:lineRule="auto"/>
        <w:ind w:left="547" w:hanging="547"/>
        <w:contextualSpacing w:val="0"/>
        <w:jc w:val="both"/>
        <w:rPr>
          <w:rFonts w:ascii="PT Sans" w:cs="PT Sans" w:eastAsia="PT Sans" w:hAnsi="PT Sans"/>
        </w:rPr>
      </w:pPr>
      <w:r w:rsidDel="00000000" w:rsidR="00000000" w:rsidRPr="00000000">
        <w:rPr>
          <w:rFonts w:ascii="PT Sans" w:cs="PT Sans" w:eastAsia="PT Sans" w:hAnsi="PT Sans"/>
          <w:rtl w:val="0"/>
        </w:rPr>
        <w:tab/>
        <w:t xml:space="preserve">The Mortgagors have good title to the property, subject only to the implied encumbrances of Section 61 of the </w:t>
      </w:r>
      <w:r w:rsidDel="00000000" w:rsidR="00000000" w:rsidRPr="00000000">
        <w:rPr>
          <w:rFonts w:ascii="PT Sans" w:cs="PT Sans" w:eastAsia="PT Sans" w:hAnsi="PT Sans"/>
          <w:i w:val="1"/>
          <w:rtl w:val="0"/>
        </w:rPr>
        <w:t xml:space="preserve">Land Titles Act (Alberta)</w:t>
      </w:r>
      <w:r w:rsidDel="00000000" w:rsidR="00000000" w:rsidRPr="00000000">
        <w:rPr>
          <w:rFonts w:ascii="PT Sans" w:cs="PT Sans" w:eastAsia="PT Sans" w:hAnsi="PT Sans"/>
          <w:rtl w:val="0"/>
        </w:rPr>
        <w:t xml:space="preserve">, free and clear of all encumbrances whatsoever except for your mortgage in </w:t>
      </w:r>
      <w:bookmarkStart w:colFirst="0" w:colLast="0" w:name="1hmsyys" w:id="36"/>
      <w:bookmarkEnd w:id="36"/>
      <w:r w:rsidDel="00000000" w:rsidR="00000000" w:rsidRPr="00000000">
        <w:rPr>
          <w:rFonts w:ascii="PT Sans" w:cs="PT Sans" w:eastAsia="PT Sans" w:hAnsi="PT Sans"/>
          <w:rtl w:val="0"/>
        </w:rPr>
        <w:t xml:space="preserve"> position and the encumbrances listed below which do not affect the priority of your mortgage;</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T Sans" w:cs="PT Sans" w:eastAsia="PT Sans" w:hAnsi="PT Sans"/>
          <w:b w:val="0"/>
          <w:i w:val="0"/>
          <w:smallCaps w:val="0"/>
          <w:strike w:val="0"/>
          <w:color w:val="000000"/>
          <w:sz w:val="20"/>
          <w:szCs w:val="20"/>
          <w:u w:val="none"/>
          <w:shd w:fill="auto" w:val="clear"/>
          <w:vertAlign w:val="baseline"/>
        </w:rPr>
      </w:pPr>
      <w:r w:rsidDel="00000000" w:rsidR="00000000" w:rsidRPr="00000000">
        <w:rPr>
          <w:rtl w:val="0"/>
        </w:rPr>
      </w:r>
    </w:p>
    <w:tbl>
      <w:tblPr>
        <w:tblStyle w:val="Table8"/>
        <w:tblW w:w="10080.0" w:type="dxa"/>
        <w:jc w:val="left"/>
        <w:tblInd w:w="828.0" w:type="dxa"/>
        <w:tblBorders>
          <w:insideH w:color="000000" w:space="0" w:sz="4" w:val="single"/>
          <w:insideV w:color="000000" w:space="0" w:sz="4" w:val="single"/>
        </w:tblBorders>
        <w:tblLayout w:type="fixed"/>
        <w:tblLook w:val="0000"/>
      </w:tblPr>
      <w:tblGrid>
        <w:gridCol w:w="450"/>
        <w:gridCol w:w="9630"/>
        <w:tblGridChange w:id="0">
          <w:tblGrid>
            <w:gridCol w:w="450"/>
            <w:gridCol w:w="9630"/>
          </w:tblGrid>
        </w:tblGridChange>
      </w:tblGrid>
      <w:tr>
        <w:trPr>
          <w:trHeight w:val="32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0A9">
            <w:pPr>
              <w:ind w:right="-144"/>
              <w:contextualSpacing w:val="0"/>
              <w:rPr>
                <w:rFonts w:ascii="PT Sans" w:cs="PT Sans" w:eastAsia="PT Sans" w:hAnsi="PT Sans"/>
              </w:rPr>
            </w:pPr>
            <w:r w:rsidDel="00000000" w:rsidR="00000000" w:rsidRPr="00000000">
              <w:rPr>
                <w:rFonts w:ascii="PT Sans" w:cs="PT Sans" w:eastAsia="PT Sans" w:hAnsi="PT Sans"/>
                <w:rtl w:val="0"/>
              </w:rPr>
              <w:t xml:space="preserve">(a)</w:t>
            </w:r>
          </w:p>
        </w:tc>
        <w:tc>
          <w:tcPr>
            <w:tcBorders>
              <w:left w:color="000000" w:space="0" w:sz="0" w:val="nil"/>
            </w:tcBorders>
            <w:vAlign w:val="bottom"/>
          </w:tcPr>
          <w:p w:rsidR="00000000" w:rsidDel="00000000" w:rsidP="00000000" w:rsidRDefault="00000000" w:rsidRPr="00000000" w14:paraId="000000AA">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rPr>
          <w:trHeight w:val="32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0AB">
            <w:pPr>
              <w:ind w:right="-144"/>
              <w:contextualSpacing w:val="0"/>
              <w:rPr>
                <w:rFonts w:ascii="PT Sans" w:cs="PT Sans" w:eastAsia="PT Sans" w:hAnsi="PT Sans"/>
              </w:rPr>
            </w:pPr>
            <w:r w:rsidDel="00000000" w:rsidR="00000000" w:rsidRPr="00000000">
              <w:rPr>
                <w:rFonts w:ascii="PT Sans" w:cs="PT Sans" w:eastAsia="PT Sans" w:hAnsi="PT Sans"/>
                <w:rtl w:val="0"/>
              </w:rPr>
              <w:t xml:space="preserve">(b)</w:t>
            </w:r>
          </w:p>
        </w:tc>
        <w:tc>
          <w:tcPr>
            <w:tcBorders>
              <w:left w:color="000000" w:space="0" w:sz="0" w:val="nil"/>
              <w:bottom w:color="000000" w:space="0" w:sz="0" w:val="nil"/>
            </w:tcBorders>
            <w:vAlign w:val="bottom"/>
          </w:tcPr>
          <w:p w:rsidR="00000000" w:rsidDel="00000000" w:rsidP="00000000" w:rsidRDefault="00000000" w:rsidRPr="00000000" w14:paraId="000000AC">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rPr>
          <w:trHeight w:val="32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0AD">
            <w:pPr>
              <w:ind w:right="-144"/>
              <w:contextualSpacing w:val="0"/>
              <w:rPr>
                <w:rFonts w:ascii="PT Sans" w:cs="PT Sans" w:eastAsia="PT Sans" w:hAnsi="PT Sans"/>
              </w:rPr>
            </w:pPr>
            <w:r w:rsidDel="00000000" w:rsidR="00000000" w:rsidRPr="00000000">
              <w:rPr>
                <w:rFonts w:ascii="PT Sans" w:cs="PT Sans" w:eastAsia="PT Sans" w:hAnsi="PT Sans"/>
                <w:rtl w:val="0"/>
              </w:rPr>
              <w:t xml:space="preserve">(c)</w:t>
            </w:r>
          </w:p>
        </w:tc>
        <w:tc>
          <w:tcPr>
            <w:tcBorders>
              <w:top w:color="000000" w:space="0" w:sz="4" w:val="single"/>
              <w:left w:color="000000" w:space="0" w:sz="0" w:val="nil"/>
              <w:bottom w:color="000000" w:space="0" w:sz="4" w:val="single"/>
            </w:tcBorders>
            <w:vAlign w:val="bottom"/>
          </w:tcPr>
          <w:p w:rsidR="00000000" w:rsidDel="00000000" w:rsidP="00000000" w:rsidRDefault="00000000" w:rsidRPr="00000000" w14:paraId="000000AE">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rPr>
          <w:trHeight w:val="32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0AF">
            <w:pPr>
              <w:ind w:right="-144"/>
              <w:contextualSpacing w:val="0"/>
              <w:rPr>
                <w:rFonts w:ascii="PT Sans" w:cs="PT Sans" w:eastAsia="PT Sans" w:hAnsi="PT Sans"/>
              </w:rPr>
            </w:pPr>
            <w:r w:rsidDel="00000000" w:rsidR="00000000" w:rsidRPr="00000000">
              <w:rPr>
                <w:rFonts w:ascii="PT Sans" w:cs="PT Sans" w:eastAsia="PT Sans" w:hAnsi="PT Sans"/>
                <w:rtl w:val="0"/>
              </w:rPr>
              <w:t xml:space="preserve">(d)</w:t>
            </w:r>
          </w:p>
        </w:tc>
        <w:tc>
          <w:tcPr>
            <w:tcBorders>
              <w:top w:color="000000" w:space="0" w:sz="4" w:val="single"/>
              <w:left w:color="000000" w:space="0" w:sz="0" w:val="nil"/>
              <w:bottom w:color="000000" w:space="0" w:sz="4" w:val="single"/>
            </w:tcBorders>
            <w:vAlign w:val="bottom"/>
          </w:tcPr>
          <w:p w:rsidR="00000000" w:rsidDel="00000000" w:rsidP="00000000" w:rsidRDefault="00000000" w:rsidRPr="00000000" w14:paraId="000000B0">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bl>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T Sans" w:cs="PT Sans" w:eastAsia="PT Sans" w:hAnsi="PT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tabs>
          <w:tab w:val="left" w:pos="540"/>
        </w:tabs>
        <w:spacing w:after="60" w:lineRule="auto"/>
        <w:ind w:left="547" w:hanging="547"/>
        <w:contextualSpacing w:val="0"/>
        <w:jc w:val="both"/>
        <w:rPr>
          <w:rFonts w:ascii="PT Sans" w:cs="PT Sans" w:eastAsia="PT Sans" w:hAnsi="PT Sans"/>
        </w:rPr>
      </w:pPr>
      <w:r w:rsidDel="00000000" w:rsidR="00000000" w:rsidRPr="00000000">
        <w:rPr>
          <w:rFonts w:ascii="PT Sans" w:cs="PT Sans" w:eastAsia="PT Sans" w:hAnsi="PT Sans"/>
          <w:rtl w:val="0"/>
        </w:rPr>
        <w:tab/>
        <w:t xml:space="preserve">ATB Financial has a good and valid </w:t>
      </w:r>
      <w:bookmarkStart w:colFirst="0" w:colLast="0" w:name="41mghml" w:id="37"/>
      <w:bookmarkEnd w:id="37"/>
      <w:r w:rsidDel="00000000" w:rsidR="00000000" w:rsidRPr="00000000">
        <w:rPr>
          <w:rFonts w:ascii="PT Sans" w:cs="PT Sans" w:eastAsia="PT Sans" w:hAnsi="PT Sans"/>
          <w:rtl w:val="0"/>
        </w:rPr>
        <w:t xml:space="preserve"> mortgage and charge on the property for the full amount of the monies advanced; and</w:t>
      </w:r>
    </w:p>
    <w:p w:rsidR="00000000" w:rsidDel="00000000" w:rsidP="00000000" w:rsidRDefault="00000000" w:rsidRPr="00000000" w14:paraId="000000B3">
      <w:pPr>
        <w:tabs>
          <w:tab w:val="left" w:pos="540"/>
        </w:tabs>
        <w:ind w:left="540" w:hanging="540"/>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B4">
      <w:pPr>
        <w:tabs>
          <w:tab w:val="left" w:pos="540"/>
        </w:tabs>
        <w:spacing w:after="60" w:lineRule="auto"/>
        <w:ind w:left="547" w:hanging="547"/>
        <w:contextualSpacing w:val="0"/>
        <w:rPr>
          <w:rFonts w:ascii="PT Sans" w:cs="PT Sans" w:eastAsia="PT Sans" w:hAnsi="PT Sans"/>
        </w:rPr>
      </w:pPr>
      <w:r w:rsidDel="00000000" w:rsidR="00000000" w:rsidRPr="00000000">
        <w:rPr>
          <w:rFonts w:ascii="PT Sans" w:cs="PT Sans" w:eastAsia="PT Sans" w:hAnsi="PT Sans"/>
          <w:rtl w:val="0"/>
        </w:rPr>
        <w:tab/>
        <w:t xml:space="preserve">All known restrictions placed on use of the loan / line of credit proceeds have been complied with.</w:t>
      </w:r>
    </w:p>
    <w:p w:rsidR="00000000" w:rsidDel="00000000" w:rsidP="00000000" w:rsidRDefault="00000000" w:rsidRPr="00000000" w14:paraId="000000B5">
      <w:pPr>
        <w:tabs>
          <w:tab w:val="left" w:pos="540"/>
        </w:tabs>
        <w:ind w:left="540" w:right="-144" w:hanging="540"/>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40" w:lineRule="auto"/>
        <w:ind w:left="540" w:right="-144" w:hanging="540"/>
        <w:contextualSpacing w:val="0"/>
        <w:jc w:val="both"/>
        <w:rPr>
          <w:rFonts w:ascii="PT Sans" w:cs="PT Sans" w:eastAsia="PT Sans" w:hAnsi="PT Sans"/>
          <w:b w:val="0"/>
          <w:i w:val="0"/>
          <w:smallCaps w:val="0"/>
          <w:strike w:val="0"/>
          <w:color w:val="000000"/>
          <w:sz w:val="20"/>
          <w:szCs w:val="20"/>
          <w:u w:val="none"/>
          <w:shd w:fill="auto" w:val="clear"/>
          <w:vertAlign w:val="baseline"/>
        </w:rPr>
      </w:pPr>
      <w:r w:rsidDel="00000000" w:rsidR="00000000" w:rsidRPr="00000000">
        <w:rPr>
          <w:rFonts w:ascii="PT Sans" w:cs="PT Sans" w:eastAsia="PT Sans" w:hAnsi="PT Sans"/>
          <w:b w:val="0"/>
          <w:i w:val="0"/>
          <w:smallCaps w:val="0"/>
          <w:strike w:val="0"/>
          <w:color w:val="000000"/>
          <w:sz w:val="20"/>
          <w:szCs w:val="20"/>
          <w:u w:val="none"/>
          <w:shd w:fill="auto" w:val="clear"/>
          <w:vertAlign w:val="baseline"/>
          <w:rtl w:val="0"/>
        </w:rPr>
        <w:tab/>
        <w:t xml:space="preserve">We confirm a copy of the mortgage and any other applicable security and disclosure documents have been delivered to the Mortgagor(s) and any guarantor.</w:t>
      </w:r>
    </w:p>
    <w:p w:rsidR="00000000" w:rsidDel="00000000" w:rsidP="00000000" w:rsidRDefault="00000000" w:rsidRPr="00000000" w14:paraId="000000B7">
      <w:pPr>
        <w:tabs>
          <w:tab w:val="left" w:pos="540"/>
        </w:tabs>
        <w:spacing w:after="60" w:lineRule="auto"/>
        <w:ind w:left="547" w:hanging="547"/>
        <w:contextualSpacing w:val="0"/>
        <w:jc w:val="both"/>
        <w:rPr>
          <w:rFonts w:ascii="PT Sans" w:cs="PT Sans" w:eastAsia="PT Sans" w:hAnsi="PT Sans"/>
        </w:rPr>
      </w:pPr>
      <w:r w:rsidDel="00000000" w:rsidR="00000000" w:rsidRPr="00000000">
        <w:rPr>
          <w:rtl w:val="0"/>
        </w:rPr>
      </w:r>
    </w:p>
    <w:p w:rsidR="00000000" w:rsidDel="00000000" w:rsidP="00000000" w:rsidRDefault="00000000" w:rsidRPr="00000000" w14:paraId="000000B8">
      <w:pPr>
        <w:tabs>
          <w:tab w:val="left" w:pos="540"/>
        </w:tabs>
        <w:spacing w:after="60" w:lineRule="auto"/>
        <w:ind w:left="547" w:hanging="547"/>
        <w:contextualSpacing w:val="0"/>
        <w:jc w:val="both"/>
        <w:rPr>
          <w:rFonts w:ascii="PT Sans" w:cs="PT Sans" w:eastAsia="PT Sans" w:hAnsi="PT Sans"/>
          <w:b w:val="1"/>
        </w:rPr>
      </w:pPr>
      <w:r w:rsidDel="00000000" w:rsidR="00000000" w:rsidRPr="00000000">
        <w:rPr>
          <w:rFonts w:ascii="PT Sans" w:cs="PT Sans" w:eastAsia="PT Sans" w:hAnsi="PT Sans"/>
          <w:rtl w:val="0"/>
        </w:rPr>
        <w:tab/>
      </w:r>
      <w:r w:rsidDel="00000000" w:rsidR="00000000" w:rsidRPr="00000000">
        <w:rPr>
          <w:rFonts w:ascii="PT Sans" w:cs="PT Sans" w:eastAsia="PT Sans" w:hAnsi="PT Sans"/>
          <w:b w:val="1"/>
          <w:rtl w:val="0"/>
        </w:rPr>
        <w:t xml:space="preserve">ADDITIONAL SECURITY (has been taken as per your instructions and registered as required)</w:t>
      </w:r>
    </w:p>
    <w:p w:rsidR="00000000" w:rsidDel="00000000" w:rsidP="00000000" w:rsidRDefault="00000000" w:rsidRPr="00000000" w14:paraId="000000B9">
      <w:pPr>
        <w:tabs>
          <w:tab w:val="left" w:pos="540"/>
        </w:tabs>
        <w:spacing w:after="60" w:lineRule="auto"/>
        <w:ind w:left="547" w:hanging="547"/>
        <w:contextualSpacing w:val="0"/>
        <w:jc w:val="both"/>
        <w:rPr>
          <w:rFonts w:ascii="PT Sans" w:cs="PT Sans" w:eastAsia="PT Sans" w:hAnsi="PT Sans"/>
        </w:rPr>
      </w:pPr>
      <w:r w:rsidDel="00000000" w:rsidR="00000000" w:rsidRPr="00000000">
        <w:rPr>
          <w:rtl w:val="0"/>
        </w:rPr>
      </w:r>
    </w:p>
    <w:p w:rsidR="00000000" w:rsidDel="00000000" w:rsidP="00000000" w:rsidRDefault="00000000" w:rsidRPr="00000000" w14:paraId="000000BA">
      <w:pPr>
        <w:tabs>
          <w:tab w:val="left" w:pos="540"/>
        </w:tabs>
        <w:contextualSpacing w:val="0"/>
        <w:jc w:val="both"/>
        <w:rPr>
          <w:rFonts w:ascii="PT Sans" w:cs="PT Sans" w:eastAsia="PT Sans" w:hAnsi="PT Sans"/>
          <w:b w:val="1"/>
        </w:rPr>
      </w:pPr>
      <w:r w:rsidDel="00000000" w:rsidR="00000000" w:rsidRPr="00000000">
        <w:rPr>
          <w:rFonts w:ascii="PT Sans" w:cs="PT Sans" w:eastAsia="PT Sans" w:hAnsi="PT Sans"/>
          <w:b w:val="1"/>
          <w:rtl w:val="0"/>
        </w:rPr>
        <w:tab/>
        <w:t xml:space="preserve">ENCROACHMENTS</w:t>
      </w:r>
    </w:p>
    <w:p w:rsidR="00000000" w:rsidDel="00000000" w:rsidP="00000000" w:rsidRDefault="00000000" w:rsidRPr="00000000" w14:paraId="000000BB">
      <w:pPr>
        <w:contextualSpacing w:val="0"/>
        <w:jc w:val="both"/>
        <w:rPr>
          <w:rFonts w:ascii="PT Sans" w:cs="PT Sans" w:eastAsia="PT Sans" w:hAnsi="PT Sans"/>
          <w:b w:val="1"/>
        </w:rPr>
      </w:pPr>
      <w:r w:rsidDel="00000000" w:rsidR="00000000" w:rsidRPr="00000000">
        <w:rPr>
          <w:rtl w:val="0"/>
        </w:rPr>
      </w:r>
    </w:p>
    <w:p w:rsidR="00000000" w:rsidDel="00000000" w:rsidP="00000000" w:rsidRDefault="00000000" w:rsidRPr="00000000" w14:paraId="000000BC">
      <w:pPr>
        <w:tabs>
          <w:tab w:val="left" w:pos="540"/>
        </w:tabs>
        <w:ind w:right="-144"/>
        <w:contextualSpacing w:val="0"/>
        <w:rPr>
          <w:rFonts w:ascii="PT Sans" w:cs="PT Sans" w:eastAsia="PT Sans" w:hAnsi="PT Sans"/>
        </w:rPr>
      </w:pPr>
      <w:r w:rsidDel="00000000" w:rsidR="00000000" w:rsidRPr="00000000">
        <w:rPr>
          <w:rFonts w:ascii="PT Sans" w:cs="PT Sans" w:eastAsia="PT Sans" w:hAnsi="PT Sans"/>
          <w:b w:val="1"/>
          <w:rtl w:val="0"/>
        </w:rPr>
        <w:tab/>
      </w:r>
      <w:r w:rsidDel="00000000" w:rsidR="00000000" w:rsidRPr="00000000">
        <w:rPr>
          <w:rFonts w:ascii="PT Sans" w:cs="PT Sans" w:eastAsia="PT Sans" w:hAnsi="PT Sans"/>
          <w:rtl w:val="0"/>
        </w:rPr>
        <w:t xml:space="preserve">There are no encroachments affecting the said Lands.</w:t>
      </w:r>
    </w:p>
    <w:p w:rsidR="00000000" w:rsidDel="00000000" w:rsidP="00000000" w:rsidRDefault="00000000" w:rsidRPr="00000000" w14:paraId="000000BD">
      <w:pPr>
        <w:tabs>
          <w:tab w:val="left" w:pos="540"/>
        </w:tabs>
        <w:spacing w:after="60" w:lineRule="auto"/>
        <w:ind w:left="547" w:hanging="547"/>
        <w:contextualSpacing w:val="0"/>
        <w:jc w:val="both"/>
        <w:rPr>
          <w:rFonts w:ascii="PT Sans" w:cs="PT Sans" w:eastAsia="PT Sans" w:hAnsi="PT Sans"/>
          <w:b w:val="1"/>
        </w:rPr>
      </w:pPr>
      <w:r w:rsidDel="00000000" w:rsidR="00000000" w:rsidRPr="00000000">
        <w:rPr>
          <w:rtl w:val="0"/>
        </w:rPr>
      </w:r>
    </w:p>
    <w:p w:rsidR="00000000" w:rsidDel="00000000" w:rsidP="00000000" w:rsidRDefault="00000000" w:rsidRPr="00000000" w14:paraId="000000BE">
      <w:pPr>
        <w:tabs>
          <w:tab w:val="left" w:pos="540"/>
        </w:tabs>
        <w:ind w:right="-144"/>
        <w:contextualSpacing w:val="0"/>
        <w:rPr>
          <w:rFonts w:ascii="PT Sans" w:cs="PT Sans" w:eastAsia="PT Sans" w:hAnsi="PT Sans"/>
          <w:b w:val="1"/>
        </w:rPr>
      </w:pPr>
      <w:r w:rsidDel="00000000" w:rsidR="00000000" w:rsidRPr="00000000">
        <w:rPr>
          <w:rFonts w:ascii="PT Sans" w:cs="PT Sans" w:eastAsia="PT Sans" w:hAnsi="PT Sans"/>
          <w:rtl w:val="0"/>
        </w:rPr>
        <w:tab/>
      </w:r>
      <w:r w:rsidDel="00000000" w:rsidR="00000000" w:rsidRPr="00000000">
        <w:rPr>
          <w:rFonts w:ascii="PT Sans" w:cs="PT Sans" w:eastAsia="PT Sans" w:hAnsi="PT Sans"/>
          <w:b w:val="1"/>
          <w:rtl w:val="0"/>
        </w:rPr>
        <w:t xml:space="preserve">SURVEY</w:t>
      </w:r>
    </w:p>
    <w:p w:rsidR="00000000" w:rsidDel="00000000" w:rsidP="00000000" w:rsidRDefault="00000000" w:rsidRPr="00000000" w14:paraId="000000BF">
      <w:pPr>
        <w:ind w:right="-144"/>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C0">
      <w:pPr>
        <w:tabs>
          <w:tab w:val="left" w:pos="540"/>
        </w:tabs>
        <w:ind w:right="-144"/>
        <w:contextualSpacing w:val="0"/>
        <w:rPr>
          <w:rFonts w:ascii="PT Sans" w:cs="PT Sans" w:eastAsia="PT Sans" w:hAnsi="PT Sans"/>
        </w:rPr>
      </w:pPr>
      <w:r w:rsidDel="00000000" w:rsidR="00000000" w:rsidRPr="00000000">
        <w:rPr>
          <w:rFonts w:ascii="PT Sans" w:cs="PT Sans" w:eastAsia="PT Sans" w:hAnsi="PT Sans"/>
          <w:rtl w:val="0"/>
        </w:rPr>
        <w:tab/>
        <w:t xml:space="preserve">The location of the improvements and structures are within the boundaries of the said Lands.</w:t>
      </w:r>
    </w:p>
    <w:p w:rsidR="00000000" w:rsidDel="00000000" w:rsidP="00000000" w:rsidRDefault="00000000" w:rsidRPr="00000000" w14:paraId="000000C1">
      <w:pPr>
        <w:tabs>
          <w:tab w:val="left" w:pos="540"/>
        </w:tabs>
        <w:spacing w:after="60" w:lineRule="auto"/>
        <w:ind w:left="547" w:hanging="547"/>
        <w:contextualSpacing w:val="0"/>
        <w:jc w:val="both"/>
        <w:rPr>
          <w:rFonts w:ascii="PT Sans" w:cs="PT Sans" w:eastAsia="PT Sans" w:hAnsi="PT Sans"/>
          <w:b w:val="1"/>
        </w:rPr>
      </w:pPr>
      <w:r w:rsidDel="00000000" w:rsidR="00000000" w:rsidRPr="00000000">
        <w:rPr>
          <w:rtl w:val="0"/>
        </w:rPr>
      </w:r>
    </w:p>
    <w:p w:rsidR="00000000" w:rsidDel="00000000" w:rsidP="00000000" w:rsidRDefault="00000000" w:rsidRPr="00000000" w14:paraId="000000C2">
      <w:pPr>
        <w:tabs>
          <w:tab w:val="left" w:pos="540"/>
        </w:tabs>
        <w:spacing w:after="60" w:lineRule="auto"/>
        <w:contextualSpacing w:val="0"/>
        <w:rPr>
          <w:rFonts w:ascii="PT Sans" w:cs="PT Sans" w:eastAsia="PT Sans" w:hAnsi="PT Sans"/>
          <w:b w:val="1"/>
        </w:rPr>
      </w:pPr>
      <w:r w:rsidDel="00000000" w:rsidR="00000000" w:rsidRPr="00000000">
        <w:rPr>
          <w:rFonts w:ascii="PT Sans" w:cs="PT Sans" w:eastAsia="PT Sans" w:hAnsi="PT Sans"/>
          <w:b w:val="1"/>
          <w:rtl w:val="0"/>
        </w:rPr>
        <w:tab/>
        <w:t xml:space="preserve">ADVANCE</w:t>
      </w:r>
    </w:p>
    <w:p w:rsidR="00000000" w:rsidDel="00000000" w:rsidP="00000000" w:rsidRDefault="00000000" w:rsidRPr="00000000" w14:paraId="000000C3">
      <w:pPr>
        <w:tabs>
          <w:tab w:val="left" w:pos="540"/>
        </w:tabs>
        <w:spacing w:after="60" w:lineRule="auto"/>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C4">
      <w:pPr>
        <w:tabs>
          <w:tab w:val="left" w:pos="540"/>
        </w:tabs>
        <w:spacing w:after="60" w:lineRule="auto"/>
        <w:ind w:left="547" w:hanging="547"/>
        <w:contextualSpacing w:val="0"/>
        <w:jc w:val="both"/>
        <w:rPr>
          <w:rFonts w:ascii="PT Sans" w:cs="PT Sans" w:eastAsia="PT Sans" w:hAnsi="PT Sans"/>
        </w:rPr>
      </w:pPr>
      <w:r w:rsidDel="00000000" w:rsidR="00000000" w:rsidRPr="00000000">
        <w:rPr>
          <w:rFonts w:ascii="PT Sans" w:cs="PT Sans" w:eastAsia="PT Sans" w:hAnsi="PT Sans"/>
          <w:rtl w:val="0"/>
        </w:rPr>
        <w:tab/>
        <w:t xml:space="preserve">Loan / line of credit proceeds were advanced in accordance with your instructions and the Direction to Pay on       day of      , 20  .</w:t>
      </w:r>
    </w:p>
    <w:p w:rsidR="00000000" w:rsidDel="00000000" w:rsidP="00000000" w:rsidRDefault="00000000" w:rsidRPr="00000000" w14:paraId="000000C5">
      <w:pPr>
        <w:tabs>
          <w:tab w:val="left" w:pos="540"/>
        </w:tabs>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C6">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ab/>
        <w:t xml:space="preserve">ENCLOSURES</w:t>
      </w:r>
    </w:p>
    <w:p w:rsidR="00000000" w:rsidDel="00000000" w:rsidP="00000000" w:rsidRDefault="00000000" w:rsidRPr="00000000" w14:paraId="000000C7">
      <w:pPr>
        <w:tabs>
          <w:tab w:val="left" w:pos="540"/>
        </w:tabs>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C8">
      <w:pPr>
        <w:tabs>
          <w:tab w:val="left" w:pos="540"/>
        </w:tabs>
        <w:spacing w:after="60" w:lineRule="auto"/>
        <w:ind w:left="547" w:hanging="547"/>
        <w:contextualSpacing w:val="0"/>
        <w:jc w:val="both"/>
        <w:rPr>
          <w:rFonts w:ascii="PT Sans" w:cs="PT Sans" w:eastAsia="PT Sans" w:hAnsi="PT Sans"/>
        </w:rPr>
      </w:pPr>
      <w:r w:rsidDel="00000000" w:rsidR="00000000" w:rsidRPr="00000000">
        <w:rPr>
          <w:rFonts w:ascii="PT Sans" w:cs="PT Sans" w:eastAsia="PT Sans" w:hAnsi="PT Sans"/>
          <w:rtl w:val="0"/>
        </w:rPr>
        <w:tab/>
        <w:t xml:space="preserve">In order to complete your file, we enclose the following documents (as requested or listed and not provided in the interim  report):</w:t>
      </w:r>
    </w:p>
    <w:p w:rsidR="00000000" w:rsidDel="00000000" w:rsidP="00000000" w:rsidRDefault="00000000" w:rsidRPr="00000000" w14:paraId="000000C9">
      <w:pPr>
        <w:tabs>
          <w:tab w:val="left" w:pos="540"/>
        </w:tabs>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CA">
      <w:pPr>
        <w:tabs>
          <w:tab w:val="left" w:pos="540"/>
          <w:tab w:val="left" w:pos="1134"/>
        </w:tabs>
        <w:contextualSpacing w:val="0"/>
        <w:rPr>
          <w:rFonts w:ascii="PT Sans" w:cs="PT Sans" w:eastAsia="PT Sans" w:hAnsi="PT Sans"/>
        </w:rPr>
      </w:pPr>
      <w:r w:rsidDel="00000000" w:rsidR="00000000" w:rsidRPr="00000000">
        <w:rPr>
          <w:rFonts w:ascii="PT Sans" w:cs="PT Sans" w:eastAsia="PT Sans" w:hAnsi="PT Sans"/>
          <w:rtl w:val="0"/>
        </w:rPr>
        <w:tab/>
        <w:t xml:space="preserve">     </w:t>
        <w:tab/>
        <w:t xml:space="preserve">Certified Copy of Title confirming discharge of all non-permitted registrations</w:t>
      </w:r>
    </w:p>
    <w:p w:rsidR="00000000" w:rsidDel="00000000" w:rsidP="00000000" w:rsidRDefault="00000000" w:rsidRPr="00000000" w14:paraId="000000CB">
      <w:pPr>
        <w:tabs>
          <w:tab w:val="left" w:pos="540"/>
          <w:tab w:val="left" w:pos="1134"/>
        </w:tabs>
        <w:contextualSpacing w:val="0"/>
        <w:rPr>
          <w:rFonts w:ascii="PT Sans" w:cs="PT Sans" w:eastAsia="PT Sans" w:hAnsi="PT Sans"/>
        </w:rPr>
      </w:pPr>
      <w:r w:rsidDel="00000000" w:rsidR="00000000" w:rsidRPr="00000000">
        <w:rPr>
          <w:rFonts w:ascii="PT Sans" w:cs="PT Sans" w:eastAsia="PT Sans" w:hAnsi="PT Sans"/>
          <w:rtl w:val="0"/>
        </w:rPr>
        <w:tab/>
        <w:t xml:space="preserve">     </w:t>
        <w:tab/>
        <w:t xml:space="preserve">Property Insurance Binder Letter</w:t>
      </w:r>
    </w:p>
    <w:p w:rsidR="00000000" w:rsidDel="00000000" w:rsidP="00000000" w:rsidRDefault="00000000" w:rsidRPr="00000000" w14:paraId="000000CC">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ab/>
      </w:r>
      <w:commentRangeStart w:id="0"/>
      <w:r w:rsidDel="00000000" w:rsidR="00000000" w:rsidRPr="00000000">
        <w:rPr>
          <w:rFonts w:ascii="PT Sans" w:cs="PT Sans" w:eastAsia="PT Sans" w:hAnsi="PT Sans"/>
          <w:rtl w:val="0"/>
        </w:rPr>
        <w:t xml:space="preserve">     </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CD">
      <w:pPr>
        <w:spacing w:after="60" w:lineRule="auto"/>
        <w:ind w:left="5227" w:hanging="906.9999999999999"/>
        <w:contextualSpacing w:val="0"/>
        <w:jc w:val="both"/>
        <w:rPr>
          <w:rFonts w:ascii="PT Sans" w:cs="PT Sans" w:eastAsia="PT Sans" w:hAnsi="PT Sans"/>
        </w:rPr>
      </w:pP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T Sans" w:cs="PT Sans" w:eastAsia="PT Sans" w:hAnsi="PT Sans"/>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PT Sans" w:cs="PT Sans" w:eastAsia="PT Sans" w:hAnsi="PT Sans"/>
          <w:b w:val="1"/>
          <w:i w:val="0"/>
          <w:smallCaps w:val="0"/>
          <w:strike w:val="0"/>
          <w:color w:val="000000"/>
          <w:sz w:val="28"/>
          <w:szCs w:val="28"/>
          <w:u w:val="none"/>
          <w:shd w:fill="auto" w:val="clear"/>
          <w:vertAlign w:val="baseline"/>
          <w:rtl w:val="0"/>
        </w:rPr>
        <w:t xml:space="preserve">Schedule A To Solicitor’s Final Report On Title</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T Sans" w:cs="PT Sans" w:eastAsia="PT Sans" w:hAnsi="PT Sans"/>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T Sans" w:cs="PT Sans" w:eastAsia="PT Sans" w:hAnsi="PT Sans"/>
          <w:b w:val="1"/>
          <w:i w:val="0"/>
          <w:smallCaps w:val="0"/>
          <w:strike w:val="0"/>
          <w:color w:val="000000"/>
          <w:sz w:val="28"/>
          <w:szCs w:val="28"/>
          <w:u w:val="none"/>
          <w:shd w:fill="auto" w:val="clear"/>
          <w:vertAlign w:val="baseline"/>
        </w:rPr>
      </w:pPr>
      <w:r w:rsidDel="00000000" w:rsidR="00000000" w:rsidRPr="00000000">
        <w:rPr>
          <w:rFonts w:ascii="PT Sans" w:cs="PT Sans" w:eastAsia="PT Sans" w:hAnsi="PT Sans"/>
          <w:b w:val="1"/>
          <w:i w:val="0"/>
          <w:smallCaps w:val="0"/>
          <w:strike w:val="0"/>
          <w:color w:val="000000"/>
          <w:sz w:val="28"/>
          <w:szCs w:val="28"/>
          <w:u w:val="none"/>
          <w:shd w:fill="auto" w:val="clear"/>
          <w:vertAlign w:val="baseline"/>
          <w:rtl w:val="0"/>
        </w:rPr>
        <w:t xml:space="preserve">Western Law Societies’ Conveyancing Protocol (Alberta)</w:t>
      </w:r>
    </w:p>
    <w:p w:rsidR="00000000" w:rsidDel="00000000" w:rsidP="00000000" w:rsidRDefault="00000000" w:rsidRPr="00000000" w14:paraId="000000D1">
      <w:pPr>
        <w:contextualSpacing w:val="0"/>
        <w:jc w:val="center"/>
        <w:rPr>
          <w:rFonts w:ascii="PT Sans" w:cs="PT Sans" w:eastAsia="PT Sans" w:hAnsi="PT Sans"/>
        </w:rPr>
      </w:pPr>
      <w:r w:rsidDel="00000000" w:rsidR="00000000" w:rsidRPr="00000000">
        <w:rPr>
          <w:rtl w:val="0"/>
        </w:rPr>
      </w:r>
    </w:p>
    <w:p w:rsidR="00000000" w:rsidDel="00000000" w:rsidP="00000000" w:rsidRDefault="00000000" w:rsidRPr="00000000" w14:paraId="000000D2">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D3">
      <w:pPr>
        <w:contextualSpacing w:val="0"/>
        <w:rPr>
          <w:rFonts w:ascii="PT Sans" w:cs="PT Sans" w:eastAsia="PT Sans" w:hAnsi="PT Sans"/>
          <w:b w:val="1"/>
        </w:rPr>
      </w:pPr>
      <w:r w:rsidDel="00000000" w:rsidR="00000000" w:rsidRPr="00000000">
        <w:rPr>
          <w:rFonts w:ascii="PT Sans" w:cs="PT Sans" w:eastAsia="PT Sans" w:hAnsi="PT Sans"/>
          <w:b w:val="1"/>
          <w:rtl w:val="0"/>
        </w:rPr>
        <w:t xml:space="preserve">CERTIFICATION / OPINION</w:t>
      </w:r>
    </w:p>
    <w:p w:rsidR="00000000" w:rsidDel="00000000" w:rsidP="00000000" w:rsidRDefault="00000000" w:rsidRPr="00000000" w14:paraId="000000D4">
      <w:pPr>
        <w:tabs>
          <w:tab w:val="left" w:pos="540"/>
        </w:tabs>
        <w:contextualSpacing w:val="0"/>
        <w:rPr>
          <w:rFonts w:ascii="PT Sans" w:cs="PT Sans" w:eastAsia="PT Sans" w:hAnsi="PT Sans"/>
          <w:b w:val="1"/>
        </w:rPr>
      </w:pPr>
      <w:r w:rsidDel="00000000" w:rsidR="00000000" w:rsidRPr="00000000">
        <w:rPr>
          <w:rtl w:val="0"/>
        </w:rPr>
      </w:r>
    </w:p>
    <w:p w:rsidR="00000000" w:rsidDel="00000000" w:rsidP="00000000" w:rsidRDefault="00000000" w:rsidRPr="00000000" w14:paraId="000000D5">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I / We certify and am / are of the opinion that:</w:t>
      </w:r>
    </w:p>
    <w:p w:rsidR="00000000" w:rsidDel="00000000" w:rsidP="00000000" w:rsidRDefault="00000000" w:rsidRPr="00000000" w14:paraId="000000D6">
      <w:pPr>
        <w:tabs>
          <w:tab w:val="left" w:pos="540"/>
        </w:tabs>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D7">
      <w:pPr>
        <w:tabs>
          <w:tab w:val="left" w:pos="540"/>
        </w:tabs>
        <w:ind w:left="540" w:hanging="540"/>
        <w:contextualSpacing w:val="0"/>
        <w:rPr>
          <w:rFonts w:ascii="PT Sans" w:cs="PT Sans" w:eastAsia="PT Sans" w:hAnsi="PT Sans"/>
          <w:b w:val="1"/>
        </w:rPr>
      </w:pPr>
      <w:r w:rsidDel="00000000" w:rsidR="00000000" w:rsidRPr="00000000">
        <w:rPr>
          <w:rFonts w:ascii="PT Sans" w:cs="PT Sans" w:eastAsia="PT Sans" w:hAnsi="PT Sans"/>
          <w:b w:val="1"/>
          <w:rtl w:val="0"/>
        </w:rPr>
        <w:tab/>
        <w:t xml:space="preserve">TITLE</w:t>
      </w:r>
    </w:p>
    <w:p w:rsidR="00000000" w:rsidDel="00000000" w:rsidP="00000000" w:rsidRDefault="00000000" w:rsidRPr="00000000" w14:paraId="000000D8">
      <w:pPr>
        <w:tabs>
          <w:tab w:val="left" w:pos="540"/>
        </w:tabs>
        <w:ind w:left="540" w:hanging="540"/>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D9">
      <w:pPr>
        <w:tabs>
          <w:tab w:val="left" w:pos="540"/>
        </w:tabs>
        <w:spacing w:after="60" w:lineRule="auto"/>
        <w:ind w:left="547" w:hanging="547"/>
        <w:contextualSpacing w:val="0"/>
        <w:jc w:val="both"/>
        <w:rPr>
          <w:rFonts w:ascii="PT Sans" w:cs="PT Sans" w:eastAsia="PT Sans" w:hAnsi="PT Sans"/>
        </w:rPr>
      </w:pPr>
      <w:r w:rsidDel="00000000" w:rsidR="00000000" w:rsidRPr="00000000">
        <w:rPr>
          <w:rFonts w:ascii="PT Sans" w:cs="PT Sans" w:eastAsia="PT Sans" w:hAnsi="PT Sans"/>
          <w:rtl w:val="0"/>
        </w:rPr>
        <w:tab/>
        <w:t xml:space="preserve">The Mortgagors have good title to the property, subject only to the implied encumbrances of Section 61 of the </w:t>
      </w:r>
      <w:r w:rsidDel="00000000" w:rsidR="00000000" w:rsidRPr="00000000">
        <w:rPr>
          <w:rFonts w:ascii="PT Sans" w:cs="PT Sans" w:eastAsia="PT Sans" w:hAnsi="PT Sans"/>
          <w:i w:val="1"/>
          <w:rtl w:val="0"/>
        </w:rPr>
        <w:t xml:space="preserve">Land Titles Act (Alberta)</w:t>
      </w:r>
      <w:r w:rsidDel="00000000" w:rsidR="00000000" w:rsidRPr="00000000">
        <w:rPr>
          <w:rFonts w:ascii="PT Sans" w:cs="PT Sans" w:eastAsia="PT Sans" w:hAnsi="PT Sans"/>
          <w:rtl w:val="0"/>
        </w:rPr>
        <w:t xml:space="preserve">, free and clear of all encumbrances whatsoever except for your mortgage in </w:t>
      </w:r>
      <w:bookmarkStart w:colFirst="0" w:colLast="0" w:name="2grqrue" w:id="38"/>
      <w:bookmarkEnd w:id="38"/>
      <w:r w:rsidDel="00000000" w:rsidR="00000000" w:rsidRPr="00000000">
        <w:rPr>
          <w:rFonts w:ascii="PT Sans" w:cs="PT Sans" w:eastAsia="PT Sans" w:hAnsi="PT Sans"/>
          <w:rtl w:val="0"/>
        </w:rPr>
        <w:t xml:space="preserve"> position and the encumbrances listed below which do not affect the priority of your mortgage;</w:t>
      </w:r>
    </w:p>
    <w:p w:rsidR="00000000" w:rsidDel="00000000" w:rsidP="00000000" w:rsidRDefault="00000000" w:rsidRPr="00000000" w14:paraId="000000DA">
      <w:pPr>
        <w:tabs>
          <w:tab w:val="left" w:pos="540"/>
        </w:tabs>
        <w:ind w:left="540" w:hanging="540"/>
        <w:contextualSpacing w:val="0"/>
        <w:rPr>
          <w:rFonts w:ascii="PT Sans" w:cs="PT Sans" w:eastAsia="PT Sans" w:hAnsi="PT Sans"/>
        </w:rPr>
      </w:pPr>
      <w:r w:rsidDel="00000000" w:rsidR="00000000" w:rsidRPr="00000000">
        <w:rPr>
          <w:rtl w:val="0"/>
        </w:rPr>
      </w:r>
    </w:p>
    <w:tbl>
      <w:tblPr>
        <w:tblStyle w:val="Table9"/>
        <w:tblW w:w="10260.0" w:type="dxa"/>
        <w:jc w:val="left"/>
        <w:tblInd w:w="648.0" w:type="dxa"/>
        <w:tblBorders>
          <w:insideH w:color="000000" w:space="0" w:sz="4" w:val="single"/>
          <w:insideV w:color="000000" w:space="0" w:sz="4" w:val="single"/>
        </w:tblBorders>
        <w:tblLayout w:type="fixed"/>
        <w:tblLook w:val="0000"/>
      </w:tblPr>
      <w:tblGrid>
        <w:gridCol w:w="630"/>
        <w:gridCol w:w="9630"/>
        <w:tblGridChange w:id="0">
          <w:tblGrid>
            <w:gridCol w:w="630"/>
            <w:gridCol w:w="9630"/>
          </w:tblGrid>
        </w:tblGridChange>
      </w:tblGrid>
      <w:tr>
        <w:trPr>
          <w:trHeight w:val="32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0DB">
            <w:pPr>
              <w:ind w:right="-144"/>
              <w:contextualSpacing w:val="0"/>
              <w:rPr>
                <w:rFonts w:ascii="PT Sans" w:cs="PT Sans" w:eastAsia="PT Sans" w:hAnsi="PT Sans"/>
              </w:rPr>
            </w:pPr>
            <w:r w:rsidDel="00000000" w:rsidR="00000000" w:rsidRPr="00000000">
              <w:rPr>
                <w:rFonts w:ascii="PT Sans" w:cs="PT Sans" w:eastAsia="PT Sans" w:hAnsi="PT Sans"/>
                <w:rtl w:val="0"/>
              </w:rPr>
              <w:t xml:space="preserve">(a)</w:t>
            </w:r>
          </w:p>
        </w:tc>
        <w:tc>
          <w:tcPr>
            <w:tcBorders>
              <w:left w:color="000000" w:space="0" w:sz="0" w:val="nil"/>
            </w:tcBorders>
            <w:vAlign w:val="bottom"/>
          </w:tcPr>
          <w:p w:rsidR="00000000" w:rsidDel="00000000" w:rsidP="00000000" w:rsidRDefault="00000000" w:rsidRPr="00000000" w14:paraId="000000DC">
            <w:pPr>
              <w:ind w:right="-144"/>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rPr>
          <w:trHeight w:val="32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0DD">
            <w:pPr>
              <w:ind w:right="-144"/>
              <w:contextualSpacing w:val="0"/>
              <w:rPr>
                <w:rFonts w:ascii="PT Sans" w:cs="PT Sans" w:eastAsia="PT Sans" w:hAnsi="PT Sans"/>
              </w:rPr>
            </w:pPr>
            <w:r w:rsidDel="00000000" w:rsidR="00000000" w:rsidRPr="00000000">
              <w:rPr>
                <w:rFonts w:ascii="PT Sans" w:cs="PT Sans" w:eastAsia="PT Sans" w:hAnsi="PT Sans"/>
                <w:rtl w:val="0"/>
              </w:rPr>
              <w:t xml:space="preserve">(b)</w:t>
            </w:r>
          </w:p>
        </w:tc>
        <w:tc>
          <w:tcPr>
            <w:tcBorders>
              <w:left w:color="000000" w:space="0" w:sz="0" w:val="nil"/>
              <w:bottom w:color="000000" w:space="0" w:sz="0" w:val="nil"/>
            </w:tcBorders>
            <w:vAlign w:val="bottom"/>
          </w:tcPr>
          <w:p w:rsidR="00000000" w:rsidDel="00000000" w:rsidP="00000000" w:rsidRDefault="00000000" w:rsidRPr="00000000" w14:paraId="000000DE">
            <w:pPr>
              <w:ind w:right="-144"/>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rPr>
          <w:trHeight w:val="32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0DF">
            <w:pPr>
              <w:ind w:right="-144"/>
              <w:contextualSpacing w:val="0"/>
              <w:rPr>
                <w:rFonts w:ascii="PT Sans" w:cs="PT Sans" w:eastAsia="PT Sans" w:hAnsi="PT Sans"/>
              </w:rPr>
            </w:pPr>
            <w:r w:rsidDel="00000000" w:rsidR="00000000" w:rsidRPr="00000000">
              <w:rPr>
                <w:rFonts w:ascii="PT Sans" w:cs="PT Sans" w:eastAsia="PT Sans" w:hAnsi="PT Sans"/>
                <w:rtl w:val="0"/>
              </w:rPr>
              <w:t xml:space="preserve">(c)</w:t>
            </w:r>
          </w:p>
        </w:tc>
        <w:tc>
          <w:tcPr>
            <w:tcBorders>
              <w:top w:color="000000" w:space="0" w:sz="4" w:val="single"/>
              <w:left w:color="000000" w:space="0" w:sz="0" w:val="nil"/>
              <w:bottom w:color="000000" w:space="0" w:sz="4" w:val="single"/>
            </w:tcBorders>
            <w:vAlign w:val="bottom"/>
          </w:tcPr>
          <w:p w:rsidR="00000000" w:rsidDel="00000000" w:rsidP="00000000" w:rsidRDefault="00000000" w:rsidRPr="00000000" w14:paraId="000000E0">
            <w:pPr>
              <w:ind w:right="-144"/>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rPr>
          <w:trHeight w:val="32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0E1">
            <w:pPr>
              <w:ind w:right="-144"/>
              <w:contextualSpacing w:val="0"/>
              <w:rPr>
                <w:rFonts w:ascii="PT Sans" w:cs="PT Sans" w:eastAsia="PT Sans" w:hAnsi="PT Sans"/>
              </w:rPr>
            </w:pPr>
            <w:r w:rsidDel="00000000" w:rsidR="00000000" w:rsidRPr="00000000">
              <w:rPr>
                <w:rFonts w:ascii="PT Sans" w:cs="PT Sans" w:eastAsia="PT Sans" w:hAnsi="PT Sans"/>
                <w:rtl w:val="0"/>
              </w:rPr>
              <w:t xml:space="preserve">(d)</w:t>
            </w:r>
          </w:p>
        </w:tc>
        <w:tc>
          <w:tcPr>
            <w:tcBorders>
              <w:top w:color="000000" w:space="0" w:sz="4" w:val="single"/>
              <w:left w:color="000000" w:space="0" w:sz="0" w:val="nil"/>
              <w:bottom w:color="000000" w:space="0" w:sz="4" w:val="single"/>
            </w:tcBorders>
            <w:vAlign w:val="bottom"/>
          </w:tcPr>
          <w:p w:rsidR="00000000" w:rsidDel="00000000" w:rsidP="00000000" w:rsidRDefault="00000000" w:rsidRPr="00000000" w14:paraId="000000E2">
            <w:pPr>
              <w:ind w:right="-144"/>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bl>
    <w:p w:rsidR="00000000" w:rsidDel="00000000" w:rsidP="00000000" w:rsidRDefault="00000000" w:rsidRPr="00000000" w14:paraId="000000E3">
      <w:pPr>
        <w:tabs>
          <w:tab w:val="left" w:pos="540"/>
        </w:tabs>
        <w:ind w:left="540" w:hanging="540"/>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E4">
      <w:pPr>
        <w:tabs>
          <w:tab w:val="left" w:pos="540"/>
        </w:tabs>
        <w:spacing w:after="60" w:lineRule="auto"/>
        <w:ind w:left="547" w:hanging="547"/>
        <w:contextualSpacing w:val="0"/>
        <w:rPr>
          <w:rFonts w:ascii="PT Sans" w:cs="PT Sans" w:eastAsia="PT Sans" w:hAnsi="PT Sans"/>
        </w:rPr>
      </w:pPr>
      <w:r w:rsidDel="00000000" w:rsidR="00000000" w:rsidRPr="00000000">
        <w:rPr>
          <w:rFonts w:ascii="PT Sans" w:cs="PT Sans" w:eastAsia="PT Sans" w:hAnsi="PT Sans"/>
          <w:rtl w:val="0"/>
        </w:rPr>
        <w:tab/>
        <w:t xml:space="preserve">ATB Financial has a good and valid </w:t>
      </w:r>
      <w:bookmarkStart w:colFirst="0" w:colLast="0" w:name="vx1227" w:id="39"/>
      <w:bookmarkEnd w:id="39"/>
      <w:r w:rsidDel="00000000" w:rsidR="00000000" w:rsidRPr="00000000">
        <w:rPr>
          <w:rFonts w:ascii="PT Sans" w:cs="PT Sans" w:eastAsia="PT Sans" w:hAnsi="PT Sans"/>
          <w:rtl w:val="0"/>
        </w:rPr>
        <w:t xml:space="preserve"> mortgage and charge on the property for the full amount of the monies advanced; and</w:t>
      </w:r>
    </w:p>
    <w:p w:rsidR="00000000" w:rsidDel="00000000" w:rsidP="00000000" w:rsidRDefault="00000000" w:rsidRPr="00000000" w14:paraId="000000E5">
      <w:pPr>
        <w:tabs>
          <w:tab w:val="left" w:pos="540"/>
        </w:tabs>
        <w:ind w:left="540" w:hanging="540"/>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E6">
      <w:pPr>
        <w:tabs>
          <w:tab w:val="left" w:pos="540"/>
        </w:tabs>
        <w:ind w:left="540" w:hanging="540"/>
        <w:contextualSpacing w:val="0"/>
        <w:rPr>
          <w:rFonts w:ascii="PT Sans" w:cs="PT Sans" w:eastAsia="PT Sans" w:hAnsi="PT Sans"/>
        </w:rPr>
      </w:pPr>
      <w:r w:rsidDel="00000000" w:rsidR="00000000" w:rsidRPr="00000000">
        <w:rPr>
          <w:rFonts w:ascii="PT Sans" w:cs="PT Sans" w:eastAsia="PT Sans" w:hAnsi="PT Sans"/>
          <w:rtl w:val="0"/>
        </w:rPr>
        <w:tab/>
        <w:t xml:space="preserve">All known restrictions placed on use of the loan / line of credit proceeds have been complied with.</w:t>
      </w:r>
    </w:p>
    <w:p w:rsidR="00000000" w:rsidDel="00000000" w:rsidP="00000000" w:rsidRDefault="00000000" w:rsidRPr="00000000" w14:paraId="000000E7">
      <w:pPr>
        <w:tabs>
          <w:tab w:val="left" w:pos="540"/>
        </w:tabs>
        <w:ind w:left="540" w:hanging="540"/>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40" w:lineRule="auto"/>
        <w:ind w:left="540" w:right="-144" w:hanging="540"/>
        <w:contextualSpacing w:val="0"/>
        <w:jc w:val="both"/>
        <w:rPr>
          <w:rFonts w:ascii="PT Sans" w:cs="PT Sans" w:eastAsia="PT Sans" w:hAnsi="PT Sans"/>
          <w:b w:val="0"/>
          <w:i w:val="0"/>
          <w:smallCaps w:val="0"/>
          <w:strike w:val="0"/>
          <w:color w:val="000000"/>
          <w:sz w:val="20"/>
          <w:szCs w:val="20"/>
          <w:u w:val="none"/>
          <w:shd w:fill="auto" w:val="clear"/>
          <w:vertAlign w:val="baseline"/>
        </w:rPr>
      </w:pPr>
      <w:r w:rsidDel="00000000" w:rsidR="00000000" w:rsidRPr="00000000">
        <w:rPr>
          <w:rFonts w:ascii="PT Sans" w:cs="PT Sans" w:eastAsia="PT Sans" w:hAnsi="PT Sans"/>
          <w:b w:val="0"/>
          <w:i w:val="0"/>
          <w:smallCaps w:val="0"/>
          <w:strike w:val="0"/>
          <w:color w:val="000000"/>
          <w:sz w:val="20"/>
          <w:szCs w:val="20"/>
          <w:u w:val="none"/>
          <w:shd w:fill="auto" w:val="clear"/>
          <w:vertAlign w:val="baseline"/>
          <w:rtl w:val="0"/>
        </w:rPr>
        <w:tab/>
        <w:t xml:space="preserve">We confirm a copy of the mortgage and any other applicable security and disclosure documents have been delivered to the Mortgagor(s) and any guarantor.</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40" w:lineRule="auto"/>
        <w:ind w:left="540" w:right="-144" w:hanging="540"/>
        <w:contextualSpacing w:val="0"/>
        <w:jc w:val="both"/>
        <w:rPr>
          <w:rFonts w:ascii="PT Sans" w:cs="PT Sans" w:eastAsia="PT Sans" w:hAnsi="PT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tabs>
          <w:tab w:val="left" w:pos="540"/>
        </w:tabs>
        <w:spacing w:after="60" w:lineRule="auto"/>
        <w:ind w:left="547" w:hanging="547"/>
        <w:contextualSpacing w:val="0"/>
        <w:jc w:val="both"/>
        <w:rPr>
          <w:rFonts w:ascii="PT Sans" w:cs="PT Sans" w:eastAsia="PT Sans" w:hAnsi="PT Sans"/>
          <w:b w:val="1"/>
        </w:rPr>
      </w:pPr>
      <w:r w:rsidDel="00000000" w:rsidR="00000000" w:rsidRPr="00000000">
        <w:rPr>
          <w:rFonts w:ascii="PT Sans" w:cs="PT Sans" w:eastAsia="PT Sans" w:hAnsi="PT Sans"/>
          <w:rtl w:val="0"/>
        </w:rPr>
        <w:tab/>
      </w:r>
      <w:r w:rsidDel="00000000" w:rsidR="00000000" w:rsidRPr="00000000">
        <w:rPr>
          <w:rFonts w:ascii="PT Sans" w:cs="PT Sans" w:eastAsia="PT Sans" w:hAnsi="PT Sans"/>
          <w:b w:val="1"/>
          <w:rtl w:val="0"/>
        </w:rPr>
        <w:t xml:space="preserve">ADDITIONAL SECURITY (has been taken and registered as per your instructions and registered as required)</w:t>
      </w:r>
    </w:p>
    <w:p w:rsidR="00000000" w:rsidDel="00000000" w:rsidP="00000000" w:rsidRDefault="00000000" w:rsidRPr="00000000" w14:paraId="000000EB">
      <w:pPr>
        <w:contextualSpacing w:val="0"/>
        <w:rPr>
          <w:rFonts w:ascii="PT Sans" w:cs="PT Sans" w:eastAsia="PT Sans" w:hAnsi="PT Sans"/>
          <w:b w:val="1"/>
          <w:i w:val="1"/>
        </w:rPr>
      </w:pPr>
      <w:r w:rsidDel="00000000" w:rsidR="00000000" w:rsidRPr="00000000">
        <w:rPr>
          <w:rtl w:val="0"/>
        </w:rPr>
      </w:r>
    </w:p>
    <w:p w:rsidR="00000000" w:rsidDel="00000000" w:rsidP="00000000" w:rsidRDefault="00000000" w:rsidRPr="00000000" w14:paraId="000000EC">
      <w:pPr>
        <w:contextualSpacing w:val="0"/>
        <w:rPr>
          <w:rFonts w:ascii="PT Sans" w:cs="PT Sans" w:eastAsia="PT Sans" w:hAnsi="PT Sans"/>
          <w:b w:val="1"/>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40" w:lineRule="auto"/>
        <w:ind w:left="0" w:right="0" w:firstLine="0"/>
        <w:contextualSpacing w:val="0"/>
        <w:jc w:val="left"/>
        <w:rPr>
          <w:rFonts w:ascii="PT Sans" w:cs="PT Sans" w:eastAsia="PT Sans" w:hAnsi="PT Sans"/>
          <w:b w:val="1"/>
          <w:i w:val="0"/>
          <w:smallCaps w:val="0"/>
          <w:strike w:val="0"/>
          <w:color w:val="000000"/>
          <w:sz w:val="20"/>
          <w:szCs w:val="20"/>
          <w:u w:val="none"/>
          <w:shd w:fill="auto" w:val="clear"/>
          <w:vertAlign w:val="baseline"/>
        </w:rPr>
      </w:pPr>
      <w:r w:rsidDel="00000000" w:rsidR="00000000" w:rsidRPr="00000000">
        <w:rPr>
          <w:rFonts w:ascii="PT Sans" w:cs="PT Sans" w:eastAsia="PT Sans" w:hAnsi="PT Sans"/>
          <w:b w:val="1"/>
          <w:i w:val="0"/>
          <w:smallCaps w:val="0"/>
          <w:strike w:val="0"/>
          <w:color w:val="000000"/>
          <w:sz w:val="20"/>
          <w:szCs w:val="20"/>
          <w:u w:val="none"/>
          <w:shd w:fill="auto" w:val="clear"/>
          <w:vertAlign w:val="baseline"/>
          <w:rtl w:val="0"/>
        </w:rPr>
        <w:tab/>
        <w:t xml:space="preserve">WESTERN LAW SOCIETIES’ CONVEYANCING PROTOCOL (ALBERTA)</w:t>
      </w:r>
    </w:p>
    <w:p w:rsidR="00000000" w:rsidDel="00000000" w:rsidP="00000000" w:rsidRDefault="00000000" w:rsidRPr="00000000" w14:paraId="000000EE">
      <w:pPr>
        <w:contextualSpacing w:val="0"/>
        <w:rPr>
          <w:rFonts w:ascii="PT Sans" w:cs="PT Sans" w:eastAsia="PT Sans" w:hAnsi="PT Sans"/>
          <w:b w:val="1"/>
        </w:rPr>
      </w:pPr>
      <w:r w:rsidDel="00000000" w:rsidR="00000000" w:rsidRPr="00000000">
        <w:rPr>
          <w:rtl w:val="0"/>
        </w:rPr>
      </w:r>
    </w:p>
    <w:p w:rsidR="00000000" w:rsidDel="00000000" w:rsidP="00000000" w:rsidRDefault="00000000" w:rsidRPr="00000000" w14:paraId="000000EF">
      <w:pPr>
        <w:tabs>
          <w:tab w:val="left" w:pos="540"/>
        </w:tabs>
        <w:spacing w:after="60" w:lineRule="auto"/>
        <w:ind w:left="547" w:hanging="547"/>
        <w:contextualSpacing w:val="0"/>
        <w:jc w:val="both"/>
        <w:rPr>
          <w:rFonts w:ascii="PT Sans" w:cs="PT Sans" w:eastAsia="PT Sans" w:hAnsi="PT Sans"/>
        </w:rPr>
      </w:pPr>
      <w:r w:rsidDel="00000000" w:rsidR="00000000" w:rsidRPr="00000000">
        <w:rPr>
          <w:rFonts w:ascii="PT Sans" w:cs="PT Sans" w:eastAsia="PT Sans" w:hAnsi="PT Sans"/>
          <w:rtl w:val="0"/>
        </w:rPr>
        <w:tab/>
        <w:t xml:space="preserve">I / We have complied with Western Law Societies’ Conveyancing Protocol (Alberta) in the conduct of this transaction and your instructions subject to any qualifications noted below which have been accepted by you.  As indicated in our prior opinion dated      , 20   (a signed copy is attached), the loan / line of credit was properly funded and funds disbursed in accordance with the Western Law Societies’ Conveyancing Protocol (Alberta).</w:t>
      </w:r>
    </w:p>
    <w:p w:rsidR="00000000" w:rsidDel="00000000" w:rsidP="00000000" w:rsidRDefault="00000000" w:rsidRPr="00000000" w14:paraId="000000F0">
      <w:pPr>
        <w:contextualSpacing w:val="0"/>
        <w:jc w:val="both"/>
        <w:rPr>
          <w:rFonts w:ascii="PT Sans" w:cs="PT Sans" w:eastAsia="PT Sans" w:hAnsi="PT Sans"/>
          <w:b w:val="1"/>
        </w:rPr>
      </w:pPr>
      <w:r w:rsidDel="00000000" w:rsidR="00000000" w:rsidRPr="00000000">
        <w:rPr>
          <w:rtl w:val="0"/>
        </w:rPr>
      </w:r>
    </w:p>
    <w:p w:rsidR="00000000" w:rsidDel="00000000" w:rsidP="00000000" w:rsidRDefault="00000000" w:rsidRPr="00000000" w14:paraId="000000F1">
      <w:pPr>
        <w:tabs>
          <w:tab w:val="left" w:pos="540"/>
        </w:tabs>
        <w:contextualSpacing w:val="0"/>
        <w:jc w:val="both"/>
        <w:rPr>
          <w:rFonts w:ascii="PT Sans" w:cs="PT Sans" w:eastAsia="PT Sans" w:hAnsi="PT Sans"/>
          <w:b w:val="1"/>
        </w:rPr>
      </w:pPr>
      <w:r w:rsidDel="00000000" w:rsidR="00000000" w:rsidRPr="00000000">
        <w:rPr>
          <w:rFonts w:ascii="PT Sans" w:cs="PT Sans" w:eastAsia="PT Sans" w:hAnsi="PT Sans"/>
          <w:b w:val="1"/>
          <w:rtl w:val="0"/>
        </w:rPr>
        <w:tab/>
        <w:t xml:space="preserve">ENCROACHMENTS</w:t>
      </w:r>
    </w:p>
    <w:p w:rsidR="00000000" w:rsidDel="00000000" w:rsidP="00000000" w:rsidRDefault="00000000" w:rsidRPr="00000000" w14:paraId="000000F2">
      <w:pPr>
        <w:contextualSpacing w:val="0"/>
        <w:jc w:val="both"/>
        <w:rPr>
          <w:rFonts w:ascii="PT Sans" w:cs="PT Sans" w:eastAsia="PT Sans" w:hAnsi="PT Sans"/>
          <w:b w:val="1"/>
        </w:rPr>
      </w:pPr>
      <w:r w:rsidDel="00000000" w:rsidR="00000000" w:rsidRPr="00000000">
        <w:rPr>
          <w:rtl w:val="0"/>
        </w:rPr>
      </w:r>
    </w:p>
    <w:p w:rsidR="00000000" w:rsidDel="00000000" w:rsidP="00000000" w:rsidRDefault="00000000" w:rsidRPr="00000000" w14:paraId="000000F3">
      <w:pPr>
        <w:tabs>
          <w:tab w:val="left" w:pos="540"/>
        </w:tabs>
        <w:ind w:right="-144"/>
        <w:contextualSpacing w:val="0"/>
        <w:rPr>
          <w:rFonts w:ascii="PT Sans" w:cs="PT Sans" w:eastAsia="PT Sans" w:hAnsi="PT Sans"/>
        </w:rPr>
      </w:pPr>
      <w:r w:rsidDel="00000000" w:rsidR="00000000" w:rsidRPr="00000000">
        <w:rPr>
          <w:rFonts w:ascii="PT Sans" w:cs="PT Sans" w:eastAsia="PT Sans" w:hAnsi="PT Sans"/>
          <w:b w:val="1"/>
          <w:rtl w:val="0"/>
        </w:rPr>
        <w:tab/>
      </w:r>
      <w:r w:rsidDel="00000000" w:rsidR="00000000" w:rsidRPr="00000000">
        <w:rPr>
          <w:rFonts w:ascii="PT Sans" w:cs="PT Sans" w:eastAsia="PT Sans" w:hAnsi="PT Sans"/>
          <w:rtl w:val="0"/>
        </w:rPr>
        <w:t xml:space="preserve">There are no encroachments affecting the said Lands.</w:t>
      </w:r>
    </w:p>
    <w:p w:rsidR="00000000" w:rsidDel="00000000" w:rsidP="00000000" w:rsidRDefault="00000000" w:rsidRPr="00000000" w14:paraId="000000F4">
      <w:pPr>
        <w:tabs>
          <w:tab w:val="left" w:pos="540"/>
        </w:tabs>
        <w:contextualSpacing w:val="0"/>
        <w:jc w:val="both"/>
        <w:rPr>
          <w:rFonts w:ascii="PT Sans" w:cs="PT Sans" w:eastAsia="PT Sans" w:hAnsi="PT Sans"/>
          <w:b w:val="1"/>
        </w:rPr>
      </w:pPr>
      <w:r w:rsidDel="00000000" w:rsidR="00000000" w:rsidRPr="00000000">
        <w:rPr>
          <w:rtl w:val="0"/>
        </w:rPr>
      </w:r>
    </w:p>
    <w:p w:rsidR="00000000" w:rsidDel="00000000" w:rsidP="00000000" w:rsidRDefault="00000000" w:rsidRPr="00000000" w14:paraId="000000F5">
      <w:pPr>
        <w:tabs>
          <w:tab w:val="left" w:pos="540"/>
        </w:tabs>
        <w:contextualSpacing w:val="0"/>
        <w:jc w:val="both"/>
        <w:rPr>
          <w:rFonts w:ascii="PT Sans" w:cs="PT Sans" w:eastAsia="PT Sans" w:hAnsi="PT Sans"/>
          <w:b w:val="1"/>
        </w:rPr>
      </w:pPr>
      <w:r w:rsidDel="00000000" w:rsidR="00000000" w:rsidRPr="00000000">
        <w:rPr>
          <w:rFonts w:ascii="PT Sans" w:cs="PT Sans" w:eastAsia="PT Sans" w:hAnsi="PT Sans"/>
          <w:rtl w:val="0"/>
        </w:rPr>
        <w:tab/>
      </w:r>
      <w:r w:rsidDel="00000000" w:rsidR="00000000" w:rsidRPr="00000000">
        <w:rPr>
          <w:rFonts w:ascii="PT Sans" w:cs="PT Sans" w:eastAsia="PT Sans" w:hAnsi="PT Sans"/>
          <w:b w:val="1"/>
          <w:rtl w:val="0"/>
        </w:rPr>
        <w:t xml:space="preserve">ADVANCE</w:t>
      </w:r>
    </w:p>
    <w:p w:rsidR="00000000" w:rsidDel="00000000" w:rsidP="00000000" w:rsidRDefault="00000000" w:rsidRPr="00000000" w14:paraId="000000F6">
      <w:pPr>
        <w:tabs>
          <w:tab w:val="left" w:pos="540"/>
        </w:tabs>
        <w:spacing w:after="60" w:lineRule="auto"/>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F7">
      <w:pPr>
        <w:tabs>
          <w:tab w:val="left" w:pos="540"/>
        </w:tabs>
        <w:ind w:left="540" w:hanging="540"/>
        <w:contextualSpacing w:val="0"/>
        <w:jc w:val="both"/>
        <w:rPr>
          <w:rFonts w:ascii="PT Sans" w:cs="PT Sans" w:eastAsia="PT Sans" w:hAnsi="PT Sans"/>
        </w:rPr>
      </w:pPr>
      <w:r w:rsidDel="00000000" w:rsidR="00000000" w:rsidRPr="00000000">
        <w:rPr>
          <w:rFonts w:ascii="PT Sans" w:cs="PT Sans" w:eastAsia="PT Sans" w:hAnsi="PT Sans"/>
          <w:rtl w:val="0"/>
        </w:rPr>
        <w:tab/>
        <w:t xml:space="preserve">Loan / line of credit proceeds were advanced in accordance with your instructions and the Direction to Pay on       day of      , 20  .</w:t>
      </w:r>
    </w:p>
    <w:p w:rsidR="00000000" w:rsidDel="00000000" w:rsidP="00000000" w:rsidRDefault="00000000" w:rsidRPr="00000000" w14:paraId="000000F8">
      <w:pPr>
        <w:tabs>
          <w:tab w:val="left" w:pos="540"/>
        </w:tabs>
        <w:spacing w:after="60" w:lineRule="auto"/>
        <w:ind w:left="540" w:hanging="540"/>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F9">
      <w:pPr>
        <w:tabs>
          <w:tab w:val="left" w:pos="540"/>
        </w:tabs>
        <w:spacing w:after="60" w:lineRule="auto"/>
        <w:contextualSpacing w:val="0"/>
        <w:rPr>
          <w:rFonts w:ascii="PT Sans" w:cs="PT Sans" w:eastAsia="PT Sans" w:hAnsi="PT Sans"/>
        </w:rPr>
      </w:pPr>
      <w:r w:rsidDel="00000000" w:rsidR="00000000" w:rsidRPr="00000000">
        <w:br w:type="page"/>
      </w:r>
      <w:r w:rsidDel="00000000" w:rsidR="00000000" w:rsidRPr="00000000">
        <w:rPr>
          <w:rtl w:val="0"/>
        </w:rPr>
      </w:r>
    </w:p>
    <w:p w:rsidR="00000000" w:rsidDel="00000000" w:rsidP="00000000" w:rsidRDefault="00000000" w:rsidRPr="00000000" w14:paraId="000000FA">
      <w:pPr>
        <w:tabs>
          <w:tab w:val="left" w:pos="540"/>
        </w:tabs>
        <w:spacing w:after="60" w:lineRule="auto"/>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FB">
      <w:pPr>
        <w:pStyle w:val="Heading5"/>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ENCLOSURES</w:t>
      </w:r>
    </w:p>
    <w:p w:rsidR="00000000" w:rsidDel="00000000" w:rsidP="00000000" w:rsidRDefault="00000000" w:rsidRPr="00000000" w14:paraId="000000FC">
      <w:pPr>
        <w:tabs>
          <w:tab w:val="left" w:pos="540"/>
        </w:tabs>
        <w:spacing w:after="60" w:lineRule="auto"/>
        <w:contextualSpacing w:val="0"/>
        <w:rPr>
          <w:rFonts w:ascii="PT Sans" w:cs="PT Sans" w:eastAsia="PT Sans" w:hAnsi="PT Sans"/>
          <w:b w:val="1"/>
        </w:rPr>
      </w:pPr>
      <w:r w:rsidDel="00000000" w:rsidR="00000000" w:rsidRPr="00000000">
        <w:rPr>
          <w:rtl w:val="0"/>
        </w:rPr>
      </w:r>
    </w:p>
    <w:p w:rsidR="00000000" w:rsidDel="00000000" w:rsidP="00000000" w:rsidRDefault="00000000" w:rsidRPr="00000000" w14:paraId="000000FD">
      <w:pPr>
        <w:tabs>
          <w:tab w:val="left" w:pos="540"/>
        </w:tabs>
        <w:spacing w:after="60" w:lineRule="auto"/>
        <w:ind w:left="540" w:hanging="540"/>
        <w:contextualSpacing w:val="0"/>
        <w:rPr>
          <w:rFonts w:ascii="PT Sans" w:cs="PT Sans" w:eastAsia="PT Sans" w:hAnsi="PT Sans"/>
        </w:rPr>
      </w:pPr>
      <w:r w:rsidDel="00000000" w:rsidR="00000000" w:rsidRPr="00000000">
        <w:rPr>
          <w:rFonts w:ascii="PT Sans" w:cs="PT Sans" w:eastAsia="PT Sans" w:hAnsi="PT Sans"/>
          <w:b w:val="1"/>
          <w:rtl w:val="0"/>
        </w:rPr>
        <w:tab/>
      </w:r>
      <w:r w:rsidDel="00000000" w:rsidR="00000000" w:rsidRPr="00000000">
        <w:rPr>
          <w:rFonts w:ascii="PT Sans" w:cs="PT Sans" w:eastAsia="PT Sans" w:hAnsi="PT Sans"/>
          <w:rtl w:val="0"/>
        </w:rPr>
        <w:t xml:space="preserve">In order to complete your file, we enclose the following documents (as required or listed and not provided in the interim report):</w:t>
      </w:r>
    </w:p>
    <w:p w:rsidR="00000000" w:rsidDel="00000000" w:rsidP="00000000" w:rsidRDefault="00000000" w:rsidRPr="00000000" w14:paraId="000000FE">
      <w:pPr>
        <w:tabs>
          <w:tab w:val="left" w:pos="540"/>
        </w:tabs>
        <w:spacing w:after="60" w:lineRule="auto"/>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FF">
      <w:pPr>
        <w:tabs>
          <w:tab w:val="left" w:pos="540"/>
          <w:tab w:val="left" w:pos="1134"/>
        </w:tabs>
        <w:spacing w:after="60" w:lineRule="auto"/>
        <w:ind w:left="540" w:hanging="540"/>
        <w:contextualSpacing w:val="0"/>
        <w:rPr>
          <w:rFonts w:ascii="PT Sans" w:cs="PT Sans" w:eastAsia="PT Sans" w:hAnsi="PT Sans"/>
        </w:rPr>
      </w:pPr>
      <w:r w:rsidDel="00000000" w:rsidR="00000000" w:rsidRPr="00000000">
        <w:rPr>
          <w:rFonts w:ascii="PT Sans" w:cs="PT Sans" w:eastAsia="PT Sans" w:hAnsi="PT Sans"/>
          <w:rtl w:val="0"/>
        </w:rPr>
        <w:tab/>
        <w:t xml:space="preserve">     </w:t>
        <w:tab/>
        <w:t xml:space="preserve">Direction to Pay</w:t>
      </w:r>
    </w:p>
    <w:p w:rsidR="00000000" w:rsidDel="00000000" w:rsidP="00000000" w:rsidRDefault="00000000" w:rsidRPr="00000000" w14:paraId="00000100">
      <w:pPr>
        <w:tabs>
          <w:tab w:val="left" w:pos="540"/>
          <w:tab w:val="left" w:pos="1134"/>
        </w:tabs>
        <w:spacing w:after="60" w:lineRule="auto"/>
        <w:ind w:left="540" w:hanging="540"/>
        <w:contextualSpacing w:val="0"/>
        <w:rPr>
          <w:rFonts w:ascii="PT Sans" w:cs="PT Sans" w:eastAsia="PT Sans" w:hAnsi="PT Sans"/>
        </w:rPr>
      </w:pPr>
      <w:r w:rsidDel="00000000" w:rsidR="00000000" w:rsidRPr="00000000">
        <w:rPr>
          <w:rFonts w:ascii="PT Sans" w:cs="PT Sans" w:eastAsia="PT Sans" w:hAnsi="PT Sans"/>
          <w:rtl w:val="0"/>
        </w:rPr>
        <w:tab/>
        <w:t xml:space="preserve">     </w:t>
        <w:tab/>
        <w:t xml:space="preserve">Certified Copy of Title confirming discharge of any non-permitted registrations</w:t>
      </w:r>
    </w:p>
    <w:p w:rsidR="00000000" w:rsidDel="00000000" w:rsidP="00000000" w:rsidRDefault="00000000" w:rsidRPr="00000000" w14:paraId="00000101">
      <w:pPr>
        <w:tabs>
          <w:tab w:val="left" w:pos="540"/>
        </w:tabs>
        <w:spacing w:after="60" w:lineRule="auto"/>
        <w:ind w:left="1134" w:hanging="594"/>
        <w:contextualSpacing w:val="0"/>
        <w:rPr>
          <w:rFonts w:ascii="PT Sans" w:cs="PT Sans" w:eastAsia="PT Sans" w:hAnsi="PT Sans"/>
        </w:rPr>
      </w:pPr>
      <w:r w:rsidDel="00000000" w:rsidR="00000000" w:rsidRPr="00000000">
        <w:rPr>
          <w:rFonts w:ascii="PT Sans" w:cs="PT Sans" w:eastAsia="PT Sans" w:hAnsi="PT Sans"/>
          <w:rtl w:val="0"/>
        </w:rPr>
        <w:t xml:space="preserve">     </w:t>
        <w:tab/>
        <w:t xml:space="preserve">Fully executed original copy of Form 3238, Personal Line of Credit Agreement </w:t>
      </w:r>
      <w:r w:rsidDel="00000000" w:rsidR="00000000" w:rsidRPr="00000000">
        <w:rPr>
          <w:rFonts w:ascii="PT Sans" w:cs="PT Sans" w:eastAsia="PT Sans" w:hAnsi="PT Sans"/>
          <w:b w:val="1"/>
          <w:rtl w:val="0"/>
        </w:rPr>
        <w:t xml:space="preserve">or</w:t>
      </w:r>
      <w:r w:rsidDel="00000000" w:rsidR="00000000" w:rsidRPr="00000000">
        <w:rPr>
          <w:rFonts w:ascii="PT Sans" w:cs="PT Sans" w:eastAsia="PT Sans" w:hAnsi="PT Sans"/>
          <w:rtl w:val="0"/>
        </w:rPr>
        <w:t xml:space="preserve"> Form 3538, Loan Agreement with Form 3544, Options Schedule attached </w:t>
      </w:r>
      <w:r w:rsidDel="00000000" w:rsidR="00000000" w:rsidRPr="00000000">
        <w:rPr>
          <w:rFonts w:ascii="PT Sans" w:cs="PT Sans" w:eastAsia="PT Sans" w:hAnsi="PT Sans"/>
          <w:b w:val="1"/>
          <w:rtl w:val="0"/>
        </w:rPr>
        <w:t xml:space="preserve">or</w:t>
      </w:r>
      <w:r w:rsidDel="00000000" w:rsidR="00000000" w:rsidRPr="00000000">
        <w:rPr>
          <w:rFonts w:ascii="PT Sans" w:cs="PT Sans" w:eastAsia="PT Sans" w:hAnsi="PT Sans"/>
          <w:rtl w:val="0"/>
        </w:rPr>
        <w:t xml:space="preserve"> both</w:t>
      </w:r>
    </w:p>
    <w:p w:rsidR="00000000" w:rsidDel="00000000" w:rsidP="00000000" w:rsidRDefault="00000000" w:rsidRPr="00000000" w14:paraId="00000102">
      <w:pPr>
        <w:tabs>
          <w:tab w:val="left" w:pos="540"/>
          <w:tab w:val="left" w:pos="1134"/>
        </w:tabs>
        <w:spacing w:after="60" w:lineRule="auto"/>
        <w:ind w:left="540" w:hanging="540"/>
        <w:contextualSpacing w:val="0"/>
        <w:rPr>
          <w:rFonts w:ascii="PT Sans" w:cs="PT Sans" w:eastAsia="PT Sans" w:hAnsi="PT Sans"/>
        </w:rPr>
      </w:pPr>
      <w:r w:rsidDel="00000000" w:rsidR="00000000" w:rsidRPr="00000000">
        <w:rPr>
          <w:rFonts w:ascii="PT Sans" w:cs="PT Sans" w:eastAsia="PT Sans" w:hAnsi="PT Sans"/>
          <w:rtl w:val="0"/>
        </w:rPr>
        <w:tab/>
        <w:t xml:space="preserve">     </w:t>
        <w:tab/>
        <w:t xml:space="preserve">Tax Certificate</w:t>
      </w:r>
    </w:p>
    <w:p w:rsidR="00000000" w:rsidDel="00000000" w:rsidP="00000000" w:rsidRDefault="00000000" w:rsidRPr="00000000" w14:paraId="00000103">
      <w:pPr>
        <w:tabs>
          <w:tab w:val="left" w:pos="540"/>
          <w:tab w:val="left" w:pos="1134"/>
        </w:tabs>
        <w:spacing w:after="60" w:lineRule="auto"/>
        <w:ind w:left="540" w:hanging="540"/>
        <w:contextualSpacing w:val="0"/>
        <w:rPr>
          <w:rFonts w:ascii="PT Sans" w:cs="PT Sans" w:eastAsia="PT Sans" w:hAnsi="PT Sans"/>
        </w:rPr>
      </w:pPr>
      <w:r w:rsidDel="00000000" w:rsidR="00000000" w:rsidRPr="00000000">
        <w:rPr>
          <w:rFonts w:ascii="PT Sans" w:cs="PT Sans" w:eastAsia="PT Sans" w:hAnsi="PT Sans"/>
          <w:rtl w:val="0"/>
        </w:rPr>
        <w:tab/>
        <w:t xml:space="preserve">     </w:t>
        <w:tab/>
        <w:t xml:space="preserve">Property Insurance Binder Letter </w:t>
      </w:r>
    </w:p>
    <w:p w:rsidR="00000000" w:rsidDel="00000000" w:rsidP="00000000" w:rsidRDefault="00000000" w:rsidRPr="00000000" w14:paraId="00000104">
      <w:pPr>
        <w:tabs>
          <w:tab w:val="left" w:pos="540"/>
          <w:tab w:val="left" w:pos="1134"/>
        </w:tabs>
        <w:spacing w:after="60" w:lineRule="auto"/>
        <w:ind w:left="540" w:hanging="540"/>
        <w:contextualSpacing w:val="0"/>
        <w:rPr>
          <w:rFonts w:ascii="PT Sans" w:cs="PT Sans" w:eastAsia="PT Sans" w:hAnsi="PT Sans"/>
        </w:rPr>
      </w:pPr>
      <w:r w:rsidDel="00000000" w:rsidR="00000000" w:rsidRPr="00000000">
        <w:rPr>
          <w:rFonts w:ascii="PT Sans" w:cs="PT Sans" w:eastAsia="PT Sans" w:hAnsi="PT Sans"/>
          <w:rtl w:val="0"/>
        </w:rPr>
        <w:tab/>
        <w:t xml:space="preserve">     </w:t>
        <w:tab/>
        <w:t xml:space="preserve">Consent to Multiple Party Representation (by Purchaser / Borrower)</w:t>
      </w:r>
    </w:p>
    <w:p w:rsidR="00000000" w:rsidDel="00000000" w:rsidP="00000000" w:rsidRDefault="00000000" w:rsidRPr="00000000" w14:paraId="00000105">
      <w:pPr>
        <w:tabs>
          <w:tab w:val="left" w:pos="540"/>
          <w:tab w:val="left" w:pos="1134"/>
        </w:tabs>
        <w:spacing w:after="60" w:lineRule="auto"/>
        <w:ind w:left="540" w:hanging="540"/>
        <w:contextualSpacing w:val="0"/>
        <w:rPr>
          <w:rFonts w:ascii="PT Sans" w:cs="PT Sans" w:eastAsia="PT Sans" w:hAnsi="PT Sans"/>
        </w:rPr>
      </w:pPr>
      <w:r w:rsidDel="00000000" w:rsidR="00000000" w:rsidRPr="00000000">
        <w:rPr>
          <w:rFonts w:ascii="PT Sans" w:cs="PT Sans" w:eastAsia="PT Sans" w:hAnsi="PT Sans"/>
          <w:rtl w:val="0"/>
        </w:rPr>
        <w:tab/>
        <w:t xml:space="preserve">     </w:t>
        <w:tab/>
        <w:t xml:space="preserve">Waiver of Real Property Report and Compliance Certificate in accordance with Protocol (by Purchaser / Borrower)</w:t>
      </w:r>
    </w:p>
    <w:p w:rsidR="00000000" w:rsidDel="00000000" w:rsidP="00000000" w:rsidRDefault="00000000" w:rsidRPr="00000000" w14:paraId="00000106">
      <w:pPr>
        <w:tabs>
          <w:tab w:val="left" w:pos="540"/>
        </w:tabs>
        <w:spacing w:after="60" w:lineRule="auto"/>
        <w:ind w:left="540" w:hanging="540"/>
        <w:contextualSpacing w:val="0"/>
        <w:rPr>
          <w:rFonts w:ascii="PT Sans" w:cs="PT Sans" w:eastAsia="PT Sans" w:hAnsi="PT Sans"/>
          <w:b w:val="1"/>
          <w:i w:val="1"/>
        </w:rPr>
      </w:pPr>
      <w:r w:rsidDel="00000000" w:rsidR="00000000" w:rsidRPr="00000000">
        <w:rPr>
          <w:rFonts w:ascii="PT Sans" w:cs="PT Sans" w:eastAsia="PT Sans" w:hAnsi="PT Sans"/>
          <w:rtl w:val="0"/>
        </w:rPr>
        <w:tab/>
      </w:r>
      <w:commentRangeStart w:id="1"/>
      <w:r w:rsidDel="00000000" w:rsidR="00000000" w:rsidRPr="00000000">
        <w:rPr>
          <w:rFonts w:ascii="PT Sans" w:cs="PT Sans" w:eastAsia="PT Sans" w:hAnsi="PT Sans"/>
          <w:rtl w:val="0"/>
        </w:rPr>
        <w:t xml:space="preserve">     </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107">
      <w:pPr>
        <w:tabs>
          <w:tab w:val="left" w:pos="540"/>
        </w:tabs>
        <w:spacing w:after="60" w:lineRule="auto"/>
        <w:ind w:left="540" w:hanging="540"/>
        <w:contextualSpacing w:val="0"/>
        <w:jc w:val="both"/>
        <w:rPr>
          <w:rFonts w:ascii="PT Sans" w:cs="PT Sans" w:eastAsia="PT Sans" w:hAnsi="PT Sans"/>
          <w:i w:val="1"/>
        </w:rPr>
      </w:pPr>
      <w:r w:rsidDel="00000000" w:rsidR="00000000" w:rsidRPr="00000000">
        <w:rPr>
          <w:rFonts w:ascii="PT Sans" w:cs="PT Sans" w:eastAsia="PT Sans" w:hAnsi="PT Sans"/>
          <w:rtl w:val="0"/>
        </w:rPr>
        <w:tab/>
        <w:tab/>
      </w: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T Sans" w:cs="PT Sans" w:eastAsia="PT Sans" w:hAnsi="PT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T Sans" w:cs="PT Sans" w:eastAsia="PT Sans" w:hAnsi="PT Sans"/>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PT Sans" w:cs="PT Sans" w:eastAsia="PT Sans" w:hAnsi="PT Sans"/>
          <w:b w:val="1"/>
          <w:i w:val="0"/>
          <w:smallCaps w:val="0"/>
          <w:strike w:val="0"/>
          <w:color w:val="000000"/>
          <w:sz w:val="28"/>
          <w:szCs w:val="28"/>
          <w:u w:val="none"/>
          <w:shd w:fill="auto" w:val="clear"/>
          <w:vertAlign w:val="baseline"/>
          <w:rtl w:val="0"/>
        </w:rPr>
        <w:t xml:space="preserve">Schedule A To Solicitor’s Final Report On Title</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T Sans" w:cs="PT Sans" w:eastAsia="PT Sans" w:hAnsi="PT Sans"/>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T Sans" w:cs="PT Sans" w:eastAsia="PT Sans" w:hAnsi="PT Sans"/>
          <w:b w:val="1"/>
          <w:i w:val="0"/>
          <w:smallCaps w:val="0"/>
          <w:strike w:val="0"/>
          <w:color w:val="000000"/>
          <w:sz w:val="28"/>
          <w:szCs w:val="28"/>
          <w:u w:val="none"/>
          <w:shd w:fill="auto" w:val="clear"/>
          <w:vertAlign w:val="baseline"/>
        </w:rPr>
      </w:pPr>
      <w:r w:rsidDel="00000000" w:rsidR="00000000" w:rsidRPr="00000000">
        <w:rPr>
          <w:rFonts w:ascii="PT Sans" w:cs="PT Sans" w:eastAsia="PT Sans" w:hAnsi="PT Sans"/>
          <w:b w:val="1"/>
          <w:i w:val="0"/>
          <w:smallCaps w:val="0"/>
          <w:strike w:val="0"/>
          <w:color w:val="000000"/>
          <w:sz w:val="28"/>
          <w:szCs w:val="28"/>
          <w:u w:val="none"/>
          <w:shd w:fill="auto" w:val="clear"/>
          <w:vertAlign w:val="baseline"/>
          <w:rtl w:val="0"/>
        </w:rPr>
        <w:t xml:space="preserve">Title Insurance</w:t>
      </w:r>
    </w:p>
    <w:p w:rsidR="00000000" w:rsidDel="00000000" w:rsidP="00000000" w:rsidRDefault="00000000" w:rsidRPr="00000000" w14:paraId="0000010C">
      <w:pPr>
        <w:contextualSpacing w:val="0"/>
        <w:rPr>
          <w:rFonts w:ascii="PT Sans" w:cs="PT Sans" w:eastAsia="PT Sans" w:hAnsi="PT Sans"/>
          <w:b w:val="1"/>
        </w:rPr>
      </w:pPr>
      <w:r w:rsidDel="00000000" w:rsidR="00000000" w:rsidRPr="00000000">
        <w:rPr>
          <w:rtl w:val="0"/>
        </w:rPr>
      </w:r>
    </w:p>
    <w:p w:rsidR="00000000" w:rsidDel="00000000" w:rsidP="00000000" w:rsidRDefault="00000000" w:rsidRPr="00000000" w14:paraId="0000010D">
      <w:pPr>
        <w:contextualSpacing w:val="0"/>
        <w:rPr>
          <w:rFonts w:ascii="PT Sans" w:cs="PT Sans" w:eastAsia="PT Sans" w:hAnsi="PT Sans"/>
          <w:b w:val="1"/>
        </w:rPr>
      </w:pPr>
      <w:r w:rsidDel="00000000" w:rsidR="00000000" w:rsidRPr="00000000">
        <w:rPr>
          <w:rFonts w:ascii="PT Sans" w:cs="PT Sans" w:eastAsia="PT Sans" w:hAnsi="PT Sans"/>
          <w:b w:val="1"/>
          <w:rtl w:val="0"/>
        </w:rPr>
        <w:t xml:space="preserve">CERTIFICATION / OPINION</w:t>
      </w:r>
    </w:p>
    <w:p w:rsidR="00000000" w:rsidDel="00000000" w:rsidP="00000000" w:rsidRDefault="00000000" w:rsidRPr="00000000" w14:paraId="0000010E">
      <w:pPr>
        <w:contextualSpacing w:val="0"/>
        <w:rPr>
          <w:rFonts w:ascii="PT Sans" w:cs="PT Sans" w:eastAsia="PT Sans" w:hAnsi="PT Sans"/>
          <w:b w:val="1"/>
        </w:rPr>
      </w:pPr>
      <w:r w:rsidDel="00000000" w:rsidR="00000000" w:rsidRPr="00000000">
        <w:rPr>
          <w:rtl w:val="0"/>
        </w:rPr>
      </w:r>
    </w:p>
    <w:p w:rsidR="00000000" w:rsidDel="00000000" w:rsidP="00000000" w:rsidRDefault="00000000" w:rsidRPr="00000000" w14:paraId="0000010F">
      <w:pPr>
        <w:contextualSpacing w:val="0"/>
        <w:rPr>
          <w:rFonts w:ascii="PT Sans" w:cs="PT Sans" w:eastAsia="PT Sans" w:hAnsi="PT Sans"/>
        </w:rPr>
      </w:pPr>
      <w:r w:rsidDel="00000000" w:rsidR="00000000" w:rsidRPr="00000000">
        <w:rPr>
          <w:rFonts w:ascii="PT Sans" w:cs="PT Sans" w:eastAsia="PT Sans" w:hAnsi="PT Sans"/>
          <w:rtl w:val="0"/>
        </w:rPr>
        <w:t xml:space="preserve">I / We certify and am / are of the opinion that:</w:t>
      </w:r>
    </w:p>
    <w:p w:rsidR="00000000" w:rsidDel="00000000" w:rsidP="00000000" w:rsidRDefault="00000000" w:rsidRPr="00000000" w14:paraId="00000110">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111">
      <w:pPr>
        <w:pStyle w:val="Heading1"/>
        <w:tabs>
          <w:tab w:val="left" w:pos="540"/>
        </w:tabs>
        <w:spacing w:after="0" w:before="0" w:line="240" w:lineRule="auto"/>
        <w:contextualSpacing w:val="0"/>
        <w:jc w:val="left"/>
        <w:rPr>
          <w:rFonts w:ascii="PT Sans" w:cs="PT Sans" w:eastAsia="PT Sans" w:hAnsi="PT Sans"/>
          <w:sz w:val="20"/>
          <w:szCs w:val="20"/>
        </w:rPr>
      </w:pPr>
      <w:r w:rsidDel="00000000" w:rsidR="00000000" w:rsidRPr="00000000">
        <w:rPr>
          <w:rFonts w:ascii="PT Sans" w:cs="PT Sans" w:eastAsia="PT Sans" w:hAnsi="PT Sans"/>
          <w:sz w:val="20"/>
          <w:szCs w:val="20"/>
          <w:rtl w:val="0"/>
        </w:rPr>
        <w:tab/>
        <w:t xml:space="preserve">TITLE</w:t>
      </w:r>
    </w:p>
    <w:p w:rsidR="00000000" w:rsidDel="00000000" w:rsidP="00000000" w:rsidRDefault="00000000" w:rsidRPr="00000000" w14:paraId="00000112">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113">
      <w:pPr>
        <w:tabs>
          <w:tab w:val="left" w:pos="540"/>
        </w:tabs>
        <w:ind w:left="540" w:hanging="540"/>
        <w:contextualSpacing w:val="0"/>
        <w:jc w:val="both"/>
        <w:rPr>
          <w:rFonts w:ascii="PT Sans" w:cs="PT Sans" w:eastAsia="PT Sans" w:hAnsi="PT Sans"/>
        </w:rPr>
      </w:pPr>
      <w:r w:rsidDel="00000000" w:rsidR="00000000" w:rsidRPr="00000000">
        <w:rPr>
          <w:rFonts w:ascii="PT Sans" w:cs="PT Sans" w:eastAsia="PT Sans" w:hAnsi="PT Sans"/>
          <w:rtl w:val="0"/>
        </w:rPr>
        <w:tab/>
        <w:t xml:space="preserve">I / We have arranged Title Insurance coverage with </w:t>
      </w:r>
      <w:commentRangeStart w:id="2"/>
      <w:r w:rsidDel="00000000" w:rsidR="00000000" w:rsidRPr="00000000">
        <w:rPr>
          <w:rFonts w:ascii="PT Sans" w:cs="PT Sans" w:eastAsia="PT Sans" w:hAnsi="PT Sans"/>
          <w:rtl w:val="0"/>
        </w:rPr>
        <w:t xml:space="preserve">     </w:t>
      </w:r>
      <w:commentRangeEnd w:id="2"/>
      <w:r w:rsidDel="00000000" w:rsidR="00000000" w:rsidRPr="00000000">
        <w:commentReference w:id="2"/>
      </w:r>
      <w:r w:rsidDel="00000000" w:rsidR="00000000" w:rsidRPr="00000000">
        <w:rPr>
          <w:rFonts w:ascii="PT Sans" w:cs="PT Sans" w:eastAsia="PT Sans" w:hAnsi="PT Sans"/>
          <w:rtl w:val="0"/>
        </w:rPr>
        <w:t xml:space="preserve"> for the benefit of ATB Financial and, as such, ATB Financial has a </w:t>
      </w:r>
      <w:bookmarkStart w:colFirst="0" w:colLast="0" w:name="3fwokq0" w:id="40"/>
      <w:bookmarkEnd w:id="40"/>
      <w:r w:rsidDel="00000000" w:rsidR="00000000" w:rsidRPr="00000000">
        <w:rPr>
          <w:rFonts w:ascii="PT Sans" w:cs="PT Sans" w:eastAsia="PT Sans" w:hAnsi="PT Sans"/>
          <w:rtl w:val="0"/>
        </w:rPr>
        <w:t xml:space="preserve"> mortgage and charge on the said Lands subject only to the following prior encumbrances, which will be adequately dealt with by the aforementioned title insurer and which, as a result, do not adversely affect your security.  The final report of the aforementioned title insurer to be delivered to ATB Financial will include a copy of the title insurance policy</w:t>
      </w:r>
    </w:p>
    <w:p w:rsidR="00000000" w:rsidDel="00000000" w:rsidP="00000000" w:rsidRDefault="00000000" w:rsidRPr="00000000" w14:paraId="00000114">
      <w:pPr>
        <w:contextualSpacing w:val="0"/>
        <w:rPr>
          <w:rFonts w:ascii="PT Sans" w:cs="PT Sans" w:eastAsia="PT Sans" w:hAnsi="PT Sans"/>
        </w:rPr>
      </w:pPr>
      <w:r w:rsidDel="00000000" w:rsidR="00000000" w:rsidRPr="00000000">
        <w:rPr>
          <w:rtl w:val="0"/>
        </w:rPr>
      </w:r>
    </w:p>
    <w:bookmarkStart w:colFirst="0" w:colLast="0" w:name="1v1yuxt" w:id="41"/>
    <w:bookmarkEnd w:id="41"/>
    <w:tbl>
      <w:tblPr>
        <w:tblStyle w:val="Table10"/>
        <w:tblW w:w="9900.0" w:type="dxa"/>
        <w:jc w:val="left"/>
        <w:tblInd w:w="648.0" w:type="dxa"/>
        <w:tblBorders>
          <w:insideH w:color="000000" w:space="0" w:sz="4" w:val="single"/>
          <w:insideV w:color="000000" w:space="0" w:sz="4" w:val="single"/>
        </w:tblBorders>
        <w:tblLayout w:type="fixed"/>
        <w:tblLook w:val="0000"/>
      </w:tblPr>
      <w:tblGrid>
        <w:gridCol w:w="630"/>
        <w:gridCol w:w="9270"/>
        <w:tblGridChange w:id="0">
          <w:tblGrid>
            <w:gridCol w:w="630"/>
            <w:gridCol w:w="9270"/>
          </w:tblGrid>
        </w:tblGridChange>
      </w:tblGrid>
      <w:tr>
        <w:trPr>
          <w:trHeight w:val="32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115">
            <w:pPr>
              <w:contextualSpacing w:val="0"/>
              <w:rPr>
                <w:rFonts w:ascii="PT Sans" w:cs="PT Sans" w:eastAsia="PT Sans" w:hAnsi="PT Sans"/>
              </w:rPr>
            </w:pPr>
            <w:r w:rsidDel="00000000" w:rsidR="00000000" w:rsidRPr="00000000">
              <w:rPr>
                <w:rFonts w:ascii="PT Sans" w:cs="PT Sans" w:eastAsia="PT Sans" w:hAnsi="PT Sans"/>
                <w:rtl w:val="0"/>
              </w:rPr>
              <w:t xml:space="preserve">(a)</w:t>
            </w:r>
          </w:p>
        </w:tc>
        <w:tc>
          <w:tcPr>
            <w:tcBorders>
              <w:left w:color="000000" w:space="0" w:sz="0" w:val="nil"/>
            </w:tcBorders>
            <w:vAlign w:val="bottom"/>
          </w:tcPr>
          <w:p w:rsidR="00000000" w:rsidDel="00000000" w:rsidP="00000000" w:rsidRDefault="00000000" w:rsidRPr="00000000" w14:paraId="00000116">
            <w:pPr>
              <w:ind w:right="-144"/>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rPr>
          <w:trHeight w:val="32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117">
            <w:pPr>
              <w:contextualSpacing w:val="0"/>
              <w:rPr>
                <w:rFonts w:ascii="PT Sans" w:cs="PT Sans" w:eastAsia="PT Sans" w:hAnsi="PT Sans"/>
              </w:rPr>
            </w:pPr>
            <w:r w:rsidDel="00000000" w:rsidR="00000000" w:rsidRPr="00000000">
              <w:rPr>
                <w:rFonts w:ascii="PT Sans" w:cs="PT Sans" w:eastAsia="PT Sans" w:hAnsi="PT Sans"/>
                <w:rtl w:val="0"/>
              </w:rPr>
              <w:t xml:space="preserve">(b)</w:t>
            </w:r>
          </w:p>
        </w:tc>
        <w:tc>
          <w:tcPr>
            <w:tcBorders>
              <w:left w:color="000000" w:space="0" w:sz="0" w:val="nil"/>
              <w:bottom w:color="000000" w:space="0" w:sz="0" w:val="nil"/>
            </w:tcBorders>
            <w:vAlign w:val="bottom"/>
          </w:tcPr>
          <w:p w:rsidR="00000000" w:rsidDel="00000000" w:rsidP="00000000" w:rsidRDefault="00000000" w:rsidRPr="00000000" w14:paraId="00000118">
            <w:pPr>
              <w:ind w:right="-144"/>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rPr>
          <w:trHeight w:val="32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119">
            <w:pPr>
              <w:contextualSpacing w:val="0"/>
              <w:rPr>
                <w:rFonts w:ascii="PT Sans" w:cs="PT Sans" w:eastAsia="PT Sans" w:hAnsi="PT Sans"/>
              </w:rPr>
            </w:pPr>
            <w:r w:rsidDel="00000000" w:rsidR="00000000" w:rsidRPr="00000000">
              <w:rPr>
                <w:rFonts w:ascii="PT Sans" w:cs="PT Sans" w:eastAsia="PT Sans" w:hAnsi="PT Sans"/>
                <w:rtl w:val="0"/>
              </w:rPr>
              <w:t xml:space="preserve">(c)</w:t>
            </w:r>
          </w:p>
        </w:tc>
        <w:tc>
          <w:tcPr>
            <w:tcBorders>
              <w:top w:color="000000" w:space="0" w:sz="4" w:val="single"/>
              <w:left w:color="000000" w:space="0" w:sz="0" w:val="nil"/>
              <w:bottom w:color="000000" w:space="0" w:sz="4" w:val="single"/>
            </w:tcBorders>
            <w:vAlign w:val="bottom"/>
          </w:tcPr>
          <w:p w:rsidR="00000000" w:rsidDel="00000000" w:rsidP="00000000" w:rsidRDefault="00000000" w:rsidRPr="00000000" w14:paraId="0000011A">
            <w:pPr>
              <w:ind w:right="-144"/>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rPr>
          <w:trHeight w:val="32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11B">
            <w:pPr>
              <w:contextualSpacing w:val="0"/>
              <w:rPr>
                <w:rFonts w:ascii="PT Sans" w:cs="PT Sans" w:eastAsia="PT Sans" w:hAnsi="PT Sans"/>
              </w:rPr>
            </w:pPr>
            <w:r w:rsidDel="00000000" w:rsidR="00000000" w:rsidRPr="00000000">
              <w:rPr>
                <w:rFonts w:ascii="PT Sans" w:cs="PT Sans" w:eastAsia="PT Sans" w:hAnsi="PT Sans"/>
                <w:rtl w:val="0"/>
              </w:rPr>
              <w:t xml:space="preserve">(d)</w:t>
            </w:r>
          </w:p>
        </w:tc>
        <w:tc>
          <w:tcPr>
            <w:tcBorders>
              <w:top w:color="000000" w:space="0" w:sz="4" w:val="single"/>
              <w:left w:color="000000" w:space="0" w:sz="0" w:val="nil"/>
              <w:bottom w:color="000000" w:space="0" w:sz="4" w:val="single"/>
            </w:tcBorders>
            <w:vAlign w:val="bottom"/>
          </w:tcPr>
          <w:p w:rsidR="00000000" w:rsidDel="00000000" w:rsidP="00000000" w:rsidRDefault="00000000" w:rsidRPr="00000000" w14:paraId="0000011C">
            <w:pPr>
              <w:ind w:right="-144"/>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bl>
    <w:p w:rsidR="00000000" w:rsidDel="00000000" w:rsidP="00000000" w:rsidRDefault="00000000" w:rsidRPr="00000000" w14:paraId="0000011D">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11E">
      <w:pPr>
        <w:tabs>
          <w:tab w:val="left" w:pos="540"/>
        </w:tabs>
        <w:ind w:left="540" w:hanging="540"/>
        <w:contextualSpacing w:val="0"/>
        <w:jc w:val="both"/>
        <w:rPr>
          <w:rFonts w:ascii="PT Sans" w:cs="PT Sans" w:eastAsia="PT Sans" w:hAnsi="PT Sans"/>
        </w:rPr>
      </w:pPr>
      <w:r w:rsidDel="00000000" w:rsidR="00000000" w:rsidRPr="00000000">
        <w:rPr>
          <w:rFonts w:ascii="PT Sans" w:cs="PT Sans" w:eastAsia="PT Sans" w:hAnsi="PT Sans"/>
          <w:rtl w:val="0"/>
        </w:rPr>
        <w:tab/>
        <w:t xml:space="preserve">We confirm a copy of the mortgage and any other applicable security and disclosure documents have been delivered to the Mortgagor(s) and any guarantor; and</w:t>
      </w:r>
    </w:p>
    <w:p w:rsidR="00000000" w:rsidDel="00000000" w:rsidP="00000000" w:rsidRDefault="00000000" w:rsidRPr="00000000" w14:paraId="0000011F">
      <w:pPr>
        <w:tabs>
          <w:tab w:val="left" w:pos="540"/>
        </w:tabs>
        <w:ind w:left="540" w:right="-144" w:hanging="540"/>
        <w:contextualSpacing w:val="0"/>
        <w:jc w:val="both"/>
        <w:rPr>
          <w:rFonts w:ascii="PT Sans" w:cs="PT Sans" w:eastAsia="PT Sans" w:hAnsi="PT Sans"/>
        </w:rPr>
      </w:pPr>
      <w:r w:rsidDel="00000000" w:rsidR="00000000" w:rsidRPr="00000000">
        <w:rPr>
          <w:rtl w:val="0"/>
        </w:rPr>
      </w:r>
    </w:p>
    <w:p w:rsidR="00000000" w:rsidDel="00000000" w:rsidP="00000000" w:rsidRDefault="00000000" w:rsidRPr="00000000" w14:paraId="00000120">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ab/>
        <w:t xml:space="preserve">All known restrictions placed on use of the loan / line of credit proceeds have been complied with.</w:t>
      </w:r>
    </w:p>
    <w:p w:rsidR="00000000" w:rsidDel="00000000" w:rsidP="00000000" w:rsidRDefault="00000000" w:rsidRPr="00000000" w14:paraId="00000121">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122">
      <w:pPr>
        <w:tabs>
          <w:tab w:val="left" w:pos="540"/>
        </w:tabs>
        <w:spacing w:after="60" w:lineRule="auto"/>
        <w:ind w:left="547" w:hanging="547"/>
        <w:contextualSpacing w:val="0"/>
        <w:jc w:val="both"/>
        <w:rPr>
          <w:rFonts w:ascii="PT Sans" w:cs="PT Sans" w:eastAsia="PT Sans" w:hAnsi="PT Sans"/>
          <w:b w:val="1"/>
        </w:rPr>
      </w:pPr>
      <w:r w:rsidDel="00000000" w:rsidR="00000000" w:rsidRPr="00000000">
        <w:rPr>
          <w:rFonts w:ascii="PT Sans" w:cs="PT Sans" w:eastAsia="PT Sans" w:hAnsi="PT Sans"/>
          <w:rtl w:val="0"/>
        </w:rPr>
        <w:tab/>
      </w:r>
      <w:r w:rsidDel="00000000" w:rsidR="00000000" w:rsidRPr="00000000">
        <w:rPr>
          <w:rFonts w:ascii="PT Sans" w:cs="PT Sans" w:eastAsia="PT Sans" w:hAnsi="PT Sans"/>
          <w:b w:val="1"/>
          <w:rtl w:val="0"/>
        </w:rPr>
        <w:t xml:space="preserve">ADDITIONAL SECURITY (has been taken as per your instructions and registered as required)</w:t>
      </w:r>
    </w:p>
    <w:p w:rsidR="00000000" w:rsidDel="00000000" w:rsidP="00000000" w:rsidRDefault="00000000" w:rsidRPr="00000000" w14:paraId="00000123">
      <w:pPr>
        <w:contextualSpacing w:val="0"/>
        <w:rPr>
          <w:rFonts w:ascii="PT Sans" w:cs="PT Sans" w:eastAsia="PT Sans" w:hAnsi="PT Sans"/>
          <w:b w:val="1"/>
        </w:rPr>
      </w:pPr>
      <w:r w:rsidDel="00000000" w:rsidR="00000000" w:rsidRPr="00000000">
        <w:rPr>
          <w:rtl w:val="0"/>
        </w:rPr>
      </w:r>
    </w:p>
    <w:p w:rsidR="00000000" w:rsidDel="00000000" w:rsidP="00000000" w:rsidRDefault="00000000" w:rsidRPr="00000000" w14:paraId="00000124">
      <w:pPr>
        <w:contextualSpacing w:val="0"/>
        <w:rPr>
          <w:rFonts w:ascii="PT Sans" w:cs="PT Sans" w:eastAsia="PT Sans" w:hAnsi="PT Sans"/>
          <w:b w:val="1"/>
        </w:rPr>
      </w:pPr>
      <w:r w:rsidDel="00000000" w:rsidR="00000000" w:rsidRPr="00000000">
        <w:rPr>
          <w:rtl w:val="0"/>
        </w:rPr>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40" w:lineRule="auto"/>
        <w:ind w:left="0" w:right="0" w:firstLine="0"/>
        <w:contextualSpacing w:val="0"/>
        <w:jc w:val="left"/>
        <w:rPr>
          <w:rFonts w:ascii="PT Sans" w:cs="PT Sans" w:eastAsia="PT Sans" w:hAnsi="PT Sans"/>
          <w:b w:val="1"/>
          <w:i w:val="0"/>
          <w:smallCaps w:val="0"/>
          <w:strike w:val="0"/>
          <w:color w:val="000000"/>
          <w:sz w:val="20"/>
          <w:szCs w:val="20"/>
          <w:u w:val="none"/>
          <w:shd w:fill="auto" w:val="clear"/>
          <w:vertAlign w:val="baseline"/>
        </w:rPr>
      </w:pPr>
      <w:r w:rsidDel="00000000" w:rsidR="00000000" w:rsidRPr="00000000">
        <w:rPr>
          <w:rFonts w:ascii="PT Sans" w:cs="PT Sans" w:eastAsia="PT Sans" w:hAnsi="PT Sans"/>
          <w:b w:val="1"/>
          <w:i w:val="0"/>
          <w:smallCaps w:val="0"/>
          <w:strike w:val="0"/>
          <w:color w:val="000000"/>
          <w:sz w:val="20"/>
          <w:szCs w:val="20"/>
          <w:u w:val="none"/>
          <w:shd w:fill="auto" w:val="clear"/>
          <w:vertAlign w:val="baseline"/>
          <w:rtl w:val="0"/>
        </w:rPr>
        <w:tab/>
        <w:t xml:space="preserve">ENCROACHMENTS</w:t>
      </w:r>
    </w:p>
    <w:p w:rsidR="00000000" w:rsidDel="00000000" w:rsidP="00000000" w:rsidRDefault="00000000" w:rsidRPr="00000000" w14:paraId="00000126">
      <w:pPr>
        <w:contextualSpacing w:val="0"/>
        <w:rPr>
          <w:rFonts w:ascii="PT Sans" w:cs="PT Sans" w:eastAsia="PT Sans" w:hAnsi="PT Sans"/>
          <w:b w:val="1"/>
        </w:rPr>
      </w:pPr>
      <w:r w:rsidDel="00000000" w:rsidR="00000000" w:rsidRPr="00000000">
        <w:rPr>
          <w:rtl w:val="0"/>
        </w:rPr>
      </w:r>
    </w:p>
    <w:p w:rsidR="00000000" w:rsidDel="00000000" w:rsidP="00000000" w:rsidRDefault="00000000" w:rsidRPr="00000000" w14:paraId="00000127">
      <w:pPr>
        <w:tabs>
          <w:tab w:val="left" w:pos="540"/>
        </w:tabs>
        <w:ind w:left="540" w:hanging="540"/>
        <w:contextualSpacing w:val="0"/>
        <w:jc w:val="both"/>
        <w:rPr>
          <w:rFonts w:ascii="PT Sans" w:cs="PT Sans" w:eastAsia="PT Sans" w:hAnsi="PT Sans"/>
        </w:rPr>
      </w:pPr>
      <w:r w:rsidDel="00000000" w:rsidR="00000000" w:rsidRPr="00000000">
        <w:rPr>
          <w:rFonts w:ascii="PT Sans" w:cs="PT Sans" w:eastAsia="PT Sans" w:hAnsi="PT Sans"/>
          <w:rtl w:val="0"/>
        </w:rPr>
        <w:tab/>
        <w:t xml:space="preserve">Any encroachments affecting the said property will be adequately dealt with by the aforementioned title insurance, and will not adversely affect your security.</w:t>
      </w:r>
    </w:p>
    <w:p w:rsidR="00000000" w:rsidDel="00000000" w:rsidP="00000000" w:rsidRDefault="00000000" w:rsidRPr="00000000" w14:paraId="00000128">
      <w:pPr>
        <w:contextualSpacing w:val="0"/>
        <w:rPr>
          <w:rFonts w:ascii="PT Sans" w:cs="PT Sans" w:eastAsia="PT Sans" w:hAnsi="PT Sans"/>
          <w:b w:val="1"/>
        </w:rPr>
      </w:pPr>
      <w:r w:rsidDel="00000000" w:rsidR="00000000" w:rsidRPr="00000000">
        <w:rPr>
          <w:rtl w:val="0"/>
        </w:rPr>
      </w:r>
    </w:p>
    <w:p w:rsidR="00000000" w:rsidDel="00000000" w:rsidP="00000000" w:rsidRDefault="00000000" w:rsidRPr="00000000" w14:paraId="00000129">
      <w:pPr>
        <w:pStyle w:val="Heading1"/>
        <w:tabs>
          <w:tab w:val="left" w:pos="540"/>
        </w:tabs>
        <w:spacing w:after="0" w:before="0" w:line="240" w:lineRule="auto"/>
        <w:contextualSpacing w:val="0"/>
        <w:jc w:val="left"/>
        <w:rPr>
          <w:rFonts w:ascii="PT Sans" w:cs="PT Sans" w:eastAsia="PT Sans" w:hAnsi="PT Sans"/>
          <w:sz w:val="20"/>
          <w:szCs w:val="20"/>
        </w:rPr>
      </w:pPr>
      <w:r w:rsidDel="00000000" w:rsidR="00000000" w:rsidRPr="00000000">
        <w:rPr>
          <w:rFonts w:ascii="PT Sans" w:cs="PT Sans" w:eastAsia="PT Sans" w:hAnsi="PT Sans"/>
          <w:sz w:val="20"/>
          <w:szCs w:val="20"/>
          <w:rtl w:val="0"/>
        </w:rPr>
        <w:tab/>
        <w:t xml:space="preserve">SURVEY</w:t>
      </w:r>
    </w:p>
    <w:p w:rsidR="00000000" w:rsidDel="00000000" w:rsidP="00000000" w:rsidRDefault="00000000" w:rsidRPr="00000000" w14:paraId="0000012A">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12B">
      <w:pPr>
        <w:tabs>
          <w:tab w:val="left" w:pos="540"/>
        </w:tabs>
        <w:ind w:left="540" w:hanging="540"/>
        <w:contextualSpacing w:val="0"/>
        <w:rPr>
          <w:rFonts w:ascii="PT Sans" w:cs="PT Sans" w:eastAsia="PT Sans" w:hAnsi="PT Sans"/>
        </w:rPr>
      </w:pPr>
      <w:r w:rsidDel="00000000" w:rsidR="00000000" w:rsidRPr="00000000">
        <w:rPr>
          <w:rFonts w:ascii="PT Sans" w:cs="PT Sans" w:eastAsia="PT Sans" w:hAnsi="PT Sans"/>
          <w:rtl w:val="0"/>
        </w:rPr>
        <w:tab/>
        <w:t xml:space="preserve">The location of any improvements and structures within the boundaries of the said property will be adequately dealt with by the aforementioned title insurer, and will not adversely affect your security.</w:t>
      </w:r>
    </w:p>
    <w:p w:rsidR="00000000" w:rsidDel="00000000" w:rsidP="00000000" w:rsidRDefault="00000000" w:rsidRPr="00000000" w14:paraId="0000012C">
      <w:pPr>
        <w:contextualSpacing w:val="0"/>
        <w:rPr>
          <w:rFonts w:ascii="PT Sans" w:cs="PT Sans" w:eastAsia="PT Sans" w:hAnsi="PT Sans"/>
          <w:b w:val="1"/>
        </w:rPr>
      </w:pPr>
      <w:r w:rsidDel="00000000" w:rsidR="00000000" w:rsidRPr="00000000">
        <w:rPr>
          <w:rtl w:val="0"/>
        </w:rPr>
      </w:r>
    </w:p>
    <w:p w:rsidR="00000000" w:rsidDel="00000000" w:rsidP="00000000" w:rsidRDefault="00000000" w:rsidRPr="00000000" w14:paraId="0000012D">
      <w:pPr>
        <w:tabs>
          <w:tab w:val="left" w:pos="540"/>
        </w:tabs>
        <w:spacing w:after="60" w:lineRule="auto"/>
        <w:contextualSpacing w:val="0"/>
        <w:rPr>
          <w:rFonts w:ascii="PT Sans" w:cs="PT Sans" w:eastAsia="PT Sans" w:hAnsi="PT Sans"/>
          <w:b w:val="1"/>
        </w:rPr>
      </w:pPr>
      <w:r w:rsidDel="00000000" w:rsidR="00000000" w:rsidRPr="00000000">
        <w:rPr>
          <w:rFonts w:ascii="PT Sans" w:cs="PT Sans" w:eastAsia="PT Sans" w:hAnsi="PT Sans"/>
          <w:b w:val="1"/>
          <w:rtl w:val="0"/>
        </w:rPr>
        <w:tab/>
        <w:t xml:space="preserve">ADVANCE</w:t>
      </w:r>
    </w:p>
    <w:p w:rsidR="00000000" w:rsidDel="00000000" w:rsidP="00000000" w:rsidRDefault="00000000" w:rsidRPr="00000000" w14:paraId="0000012E">
      <w:pPr>
        <w:tabs>
          <w:tab w:val="left" w:pos="540"/>
        </w:tabs>
        <w:spacing w:after="60" w:lineRule="auto"/>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12F">
      <w:pPr>
        <w:tabs>
          <w:tab w:val="left" w:pos="540"/>
        </w:tabs>
        <w:ind w:left="540" w:hanging="540"/>
        <w:contextualSpacing w:val="0"/>
        <w:jc w:val="both"/>
        <w:rPr>
          <w:rFonts w:ascii="PT Sans" w:cs="PT Sans" w:eastAsia="PT Sans" w:hAnsi="PT Sans"/>
        </w:rPr>
      </w:pPr>
      <w:r w:rsidDel="00000000" w:rsidR="00000000" w:rsidRPr="00000000">
        <w:rPr>
          <w:rFonts w:ascii="PT Sans" w:cs="PT Sans" w:eastAsia="PT Sans" w:hAnsi="PT Sans"/>
          <w:rtl w:val="0"/>
        </w:rPr>
        <w:tab/>
        <w:t xml:space="preserve">Loan / line of credit proceeds were advanced in accordance with your instructions and the Direction to Pay on       day of      , 20  .</w:t>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40" w:lineRule="auto"/>
        <w:ind w:left="0" w:right="0" w:hanging="720"/>
        <w:contextualSpacing w:val="0"/>
        <w:jc w:val="left"/>
        <w:rPr>
          <w:rFonts w:ascii="PT Sans" w:cs="PT Sans" w:eastAsia="PT Sans" w:hAnsi="PT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40" w:lineRule="auto"/>
        <w:ind w:left="540" w:right="0" w:hanging="720"/>
        <w:contextualSpacing w:val="0"/>
        <w:jc w:val="left"/>
        <w:rPr>
          <w:rFonts w:ascii="PT Sans" w:cs="PT Sans" w:eastAsia="PT Sans" w:hAnsi="PT Sans"/>
          <w:b w:val="1"/>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PT Sans" w:cs="PT Sans" w:eastAsia="PT Sans" w:hAnsi="PT Sans"/>
          <w:b w:val="1"/>
          <w:i w:val="0"/>
          <w:smallCaps w:val="0"/>
          <w:strike w:val="0"/>
          <w:color w:val="000000"/>
          <w:sz w:val="20"/>
          <w:szCs w:val="20"/>
          <w:u w:val="none"/>
          <w:shd w:fill="auto" w:val="clear"/>
          <w:vertAlign w:val="baseline"/>
          <w:rtl w:val="0"/>
        </w:rPr>
        <w:t xml:space="preserve">ENCLOSURES</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PT Sans" w:cs="PT Sans" w:eastAsia="PT Sans" w:hAnsi="PT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tabs>
          <w:tab w:val="left" w:pos="540"/>
        </w:tabs>
        <w:ind w:left="540"/>
        <w:contextualSpacing w:val="0"/>
        <w:rPr>
          <w:rFonts w:ascii="PT Sans" w:cs="PT Sans" w:eastAsia="PT Sans" w:hAnsi="PT Sans"/>
        </w:rPr>
      </w:pPr>
      <w:r w:rsidDel="00000000" w:rsidR="00000000" w:rsidRPr="00000000">
        <w:rPr>
          <w:rFonts w:ascii="PT Sans" w:cs="PT Sans" w:eastAsia="PT Sans" w:hAnsi="PT Sans"/>
          <w:rtl w:val="0"/>
        </w:rPr>
        <w:t xml:space="preserve">In order to complete your file, we enclose the following documents (as required or listed and not provided in the interim   report):</w:t>
      </w:r>
    </w:p>
    <w:p w:rsidR="00000000" w:rsidDel="00000000" w:rsidP="00000000" w:rsidRDefault="00000000" w:rsidRPr="00000000" w14:paraId="00000134">
      <w:pPr>
        <w:tabs>
          <w:tab w:val="left" w:pos="540"/>
        </w:tabs>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135">
      <w:pPr>
        <w:tabs>
          <w:tab w:val="left" w:pos="630"/>
          <w:tab w:val="left" w:pos="1260"/>
        </w:tabs>
        <w:spacing w:after="60" w:lineRule="auto"/>
        <w:contextualSpacing w:val="0"/>
        <w:rPr>
          <w:rFonts w:ascii="PT Sans" w:cs="PT Sans" w:eastAsia="PT Sans" w:hAnsi="PT Sans"/>
        </w:rPr>
      </w:pPr>
      <w:r w:rsidDel="00000000" w:rsidR="00000000" w:rsidRPr="00000000">
        <w:rPr>
          <w:rFonts w:ascii="PT Sans" w:cs="PT Sans" w:eastAsia="PT Sans" w:hAnsi="PT Sans"/>
          <w:rtl w:val="0"/>
        </w:rPr>
        <w:tab/>
      </w:r>
      <w:bookmarkStart w:colFirst="0" w:colLast="0" w:name="4f1mdlm" w:id="42"/>
      <w:bookmarkEnd w:id="42"/>
      <w:r w:rsidDel="00000000" w:rsidR="00000000" w:rsidRPr="00000000">
        <w:rPr>
          <w:rFonts w:ascii="PT Sans" w:cs="PT Sans" w:eastAsia="PT Sans" w:hAnsi="PT Sans"/>
          <w:rtl w:val="0"/>
        </w:rPr>
        <w:t xml:space="preserve">     </w:t>
        <w:tab/>
        <w:t xml:space="preserve">Direction to Pay</w:t>
      </w:r>
    </w:p>
    <w:p w:rsidR="00000000" w:rsidDel="00000000" w:rsidP="00000000" w:rsidRDefault="00000000" w:rsidRPr="00000000" w14:paraId="00000136">
      <w:pPr>
        <w:tabs>
          <w:tab w:val="left" w:pos="630"/>
          <w:tab w:val="left" w:pos="1260"/>
        </w:tabs>
        <w:spacing w:after="60" w:lineRule="auto"/>
        <w:contextualSpacing w:val="0"/>
        <w:rPr>
          <w:rFonts w:ascii="PT Sans" w:cs="PT Sans" w:eastAsia="PT Sans" w:hAnsi="PT Sans"/>
        </w:rPr>
      </w:pPr>
      <w:r w:rsidDel="00000000" w:rsidR="00000000" w:rsidRPr="00000000">
        <w:rPr>
          <w:rFonts w:ascii="PT Sans" w:cs="PT Sans" w:eastAsia="PT Sans" w:hAnsi="PT Sans"/>
          <w:rtl w:val="0"/>
        </w:rPr>
        <w:tab/>
      </w:r>
      <w:bookmarkStart w:colFirst="0" w:colLast="0" w:name="2u6wntf" w:id="43"/>
      <w:bookmarkEnd w:id="43"/>
      <w:r w:rsidDel="00000000" w:rsidR="00000000" w:rsidRPr="00000000">
        <w:rPr>
          <w:rFonts w:ascii="PT Sans" w:cs="PT Sans" w:eastAsia="PT Sans" w:hAnsi="PT Sans"/>
          <w:rtl w:val="0"/>
        </w:rPr>
        <w:t xml:space="preserve">     </w:t>
        <w:tab/>
        <w:t xml:space="preserve">Certified Copy of Title confirming discharge of any non-permitted registrations</w:t>
      </w:r>
    </w:p>
    <w:p w:rsidR="00000000" w:rsidDel="00000000" w:rsidP="00000000" w:rsidRDefault="00000000" w:rsidRPr="00000000" w14:paraId="00000137">
      <w:pPr>
        <w:tabs>
          <w:tab w:val="left" w:pos="630"/>
          <w:tab w:val="left" w:pos="1276"/>
        </w:tabs>
        <w:spacing w:after="60" w:lineRule="auto"/>
        <w:contextualSpacing w:val="0"/>
        <w:rPr>
          <w:rFonts w:ascii="PT Sans" w:cs="PT Sans" w:eastAsia="PT Sans" w:hAnsi="PT Sans"/>
        </w:rPr>
      </w:pPr>
      <w:r w:rsidDel="00000000" w:rsidR="00000000" w:rsidRPr="00000000">
        <w:rPr>
          <w:rFonts w:ascii="PT Sans" w:cs="PT Sans" w:eastAsia="PT Sans" w:hAnsi="PT Sans"/>
          <w:rtl w:val="0"/>
        </w:rPr>
        <w:tab/>
      </w:r>
      <w:bookmarkStart w:colFirst="0" w:colLast="0" w:name="19c6y18" w:id="44"/>
      <w:bookmarkEnd w:id="44"/>
      <w:r w:rsidDel="00000000" w:rsidR="00000000" w:rsidRPr="00000000">
        <w:rPr>
          <w:rFonts w:ascii="PT Sans" w:cs="PT Sans" w:eastAsia="PT Sans" w:hAnsi="PT Sans"/>
          <w:rtl w:val="0"/>
        </w:rPr>
        <w:t xml:space="preserve">     </w:t>
        <w:tab/>
        <w:t xml:space="preserve">Fully executed original copy of Form 3238, Personal Line of Credit Agreement or Form 3538, Loan Agreement with </w:t>
      </w:r>
    </w:p>
    <w:p w:rsidR="00000000" w:rsidDel="00000000" w:rsidP="00000000" w:rsidRDefault="00000000" w:rsidRPr="00000000" w14:paraId="00000138">
      <w:pPr>
        <w:tabs>
          <w:tab w:val="left" w:pos="630"/>
          <w:tab w:val="left" w:pos="1276"/>
        </w:tabs>
        <w:spacing w:after="60" w:lineRule="auto"/>
        <w:contextualSpacing w:val="0"/>
        <w:rPr>
          <w:rFonts w:ascii="PT Sans" w:cs="PT Sans" w:eastAsia="PT Sans" w:hAnsi="PT Sans"/>
        </w:rPr>
      </w:pPr>
      <w:r w:rsidDel="00000000" w:rsidR="00000000" w:rsidRPr="00000000">
        <w:rPr>
          <w:rFonts w:ascii="PT Sans" w:cs="PT Sans" w:eastAsia="PT Sans" w:hAnsi="PT Sans"/>
          <w:rtl w:val="0"/>
        </w:rPr>
        <w:tab/>
        <w:tab/>
        <w:t xml:space="preserve">Form 3544, Options Schedule attached or both</w:t>
      </w:r>
    </w:p>
    <w:p w:rsidR="00000000" w:rsidDel="00000000" w:rsidP="00000000" w:rsidRDefault="00000000" w:rsidRPr="00000000" w14:paraId="00000139">
      <w:pPr>
        <w:tabs>
          <w:tab w:val="left" w:pos="630"/>
          <w:tab w:val="left" w:pos="1260"/>
        </w:tabs>
        <w:spacing w:after="60" w:lineRule="auto"/>
        <w:contextualSpacing w:val="0"/>
        <w:rPr>
          <w:rFonts w:ascii="PT Sans" w:cs="PT Sans" w:eastAsia="PT Sans" w:hAnsi="PT Sans"/>
        </w:rPr>
      </w:pPr>
      <w:r w:rsidDel="00000000" w:rsidR="00000000" w:rsidRPr="00000000">
        <w:rPr>
          <w:rFonts w:ascii="PT Sans" w:cs="PT Sans" w:eastAsia="PT Sans" w:hAnsi="PT Sans"/>
          <w:rtl w:val="0"/>
        </w:rPr>
        <w:tab/>
      </w:r>
      <w:bookmarkStart w:colFirst="0" w:colLast="0" w:name="3tbugp1" w:id="45"/>
      <w:bookmarkEnd w:id="45"/>
      <w:r w:rsidDel="00000000" w:rsidR="00000000" w:rsidRPr="00000000">
        <w:rPr>
          <w:rFonts w:ascii="PT Sans" w:cs="PT Sans" w:eastAsia="PT Sans" w:hAnsi="PT Sans"/>
          <w:rtl w:val="0"/>
        </w:rPr>
        <w:t xml:space="preserve">     </w:t>
        <w:tab/>
        <w:t xml:space="preserve">Tax Certificate</w:t>
      </w:r>
    </w:p>
    <w:p w:rsidR="00000000" w:rsidDel="00000000" w:rsidP="00000000" w:rsidRDefault="00000000" w:rsidRPr="00000000" w14:paraId="0000013A">
      <w:pPr>
        <w:tabs>
          <w:tab w:val="left" w:pos="630"/>
          <w:tab w:val="left" w:pos="1260"/>
        </w:tabs>
        <w:spacing w:after="60" w:lineRule="auto"/>
        <w:contextualSpacing w:val="0"/>
        <w:rPr>
          <w:rFonts w:ascii="PT Sans" w:cs="PT Sans" w:eastAsia="PT Sans" w:hAnsi="PT Sans"/>
        </w:rPr>
      </w:pPr>
      <w:r w:rsidDel="00000000" w:rsidR="00000000" w:rsidRPr="00000000">
        <w:rPr>
          <w:rFonts w:ascii="PT Sans" w:cs="PT Sans" w:eastAsia="PT Sans" w:hAnsi="PT Sans"/>
          <w:rtl w:val="0"/>
        </w:rPr>
        <w:tab/>
        <w:t xml:space="preserve">     </w:t>
        <w:tab/>
        <w:t xml:space="preserve">Property Insurance Binder Letter</w:t>
      </w:r>
    </w:p>
    <w:p w:rsidR="00000000" w:rsidDel="00000000" w:rsidP="00000000" w:rsidRDefault="00000000" w:rsidRPr="00000000" w14:paraId="0000013B">
      <w:pPr>
        <w:tabs>
          <w:tab w:val="left" w:pos="630"/>
          <w:tab w:val="left" w:pos="1260"/>
        </w:tabs>
        <w:spacing w:after="60" w:lineRule="auto"/>
        <w:contextualSpacing w:val="0"/>
        <w:rPr>
          <w:rFonts w:ascii="PT Sans" w:cs="PT Sans" w:eastAsia="PT Sans" w:hAnsi="PT Sans"/>
        </w:rPr>
      </w:pPr>
      <w:r w:rsidDel="00000000" w:rsidR="00000000" w:rsidRPr="00000000">
        <w:rPr>
          <w:rFonts w:ascii="PT Sans" w:cs="PT Sans" w:eastAsia="PT Sans" w:hAnsi="PT Sans"/>
          <w:rtl w:val="0"/>
        </w:rPr>
        <w:tab/>
        <w:t xml:space="preserve">     </w:t>
        <w:tab/>
        <w:t xml:space="preserve">Consent to Multiple Party Representation (by Purchaser / Borrower)</w:t>
      </w:r>
    </w:p>
    <w:p w:rsidR="00000000" w:rsidDel="00000000" w:rsidP="00000000" w:rsidRDefault="00000000" w:rsidRPr="00000000" w14:paraId="0000013C">
      <w:pPr>
        <w:tabs>
          <w:tab w:val="left" w:pos="630"/>
          <w:tab w:val="left" w:pos="1260"/>
        </w:tabs>
        <w:spacing w:after="60" w:lineRule="auto"/>
        <w:contextualSpacing w:val="0"/>
        <w:rPr>
          <w:rFonts w:ascii="PT Sans" w:cs="PT Sans" w:eastAsia="PT Sans" w:hAnsi="PT Sans"/>
        </w:rPr>
      </w:pPr>
      <w:r w:rsidDel="00000000" w:rsidR="00000000" w:rsidRPr="00000000">
        <w:rPr>
          <w:rFonts w:ascii="PT Sans" w:cs="PT Sans" w:eastAsia="PT Sans" w:hAnsi="PT Sans"/>
          <w:rtl w:val="0"/>
        </w:rPr>
        <w:tab/>
        <w:t xml:space="preserve">     </w:t>
        <w:tab/>
        <w:t xml:space="preserve">Copy of Title Insurance Policy</w:t>
      </w:r>
    </w:p>
    <w:p w:rsidR="00000000" w:rsidDel="00000000" w:rsidP="00000000" w:rsidRDefault="00000000" w:rsidRPr="00000000" w14:paraId="0000013D">
      <w:pPr>
        <w:tabs>
          <w:tab w:val="left" w:pos="630"/>
          <w:tab w:val="left" w:pos="1260"/>
        </w:tabs>
        <w:spacing w:after="60" w:lineRule="auto"/>
        <w:contextualSpacing w:val="0"/>
        <w:rPr>
          <w:rFonts w:ascii="PT Sans" w:cs="PT Sans" w:eastAsia="PT Sans" w:hAnsi="PT Sans"/>
        </w:rPr>
      </w:pPr>
      <w:r w:rsidDel="00000000" w:rsidR="00000000" w:rsidRPr="00000000">
        <w:rPr>
          <w:rFonts w:ascii="PT Sans" w:cs="PT Sans" w:eastAsia="PT Sans" w:hAnsi="PT Sans"/>
          <w:rtl w:val="0"/>
        </w:rPr>
        <w:tab/>
      </w:r>
      <w:bookmarkStart w:colFirst="0" w:colLast="0" w:name="28h4qwu" w:id="46"/>
      <w:bookmarkEnd w:id="46"/>
      <w:commentRangeStart w:id="3"/>
      <w:r w:rsidDel="00000000" w:rsidR="00000000" w:rsidRPr="00000000">
        <w:rPr>
          <w:rFonts w:ascii="PT Sans" w:cs="PT Sans" w:eastAsia="PT Sans" w:hAnsi="PT Sans"/>
          <w:rtl w:val="0"/>
        </w:rPr>
        <w:t xml:space="preserve">     </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13E">
      <w:pPr>
        <w:tabs>
          <w:tab w:val="left" w:pos="540"/>
        </w:tabs>
        <w:spacing w:after="60" w:lineRule="auto"/>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T Sans" w:cs="PT Sans" w:eastAsia="PT Sans" w:hAnsi="PT Sans"/>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PT Sans" w:cs="PT Sans" w:eastAsia="PT Sans" w:hAnsi="PT Sans"/>
          <w:b w:val="1"/>
          <w:i w:val="0"/>
          <w:smallCaps w:val="0"/>
          <w:strike w:val="0"/>
          <w:color w:val="000000"/>
          <w:sz w:val="28"/>
          <w:szCs w:val="28"/>
          <w:u w:val="none"/>
          <w:shd w:fill="auto" w:val="clear"/>
          <w:vertAlign w:val="baseline"/>
          <w:rtl w:val="0"/>
        </w:rPr>
        <w:t xml:space="preserve">Schedule A To Solicitor’s Final Report On Title</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T Sans" w:cs="PT Sans" w:eastAsia="PT Sans" w:hAnsi="PT Sans"/>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PT Sans" w:cs="PT Sans" w:eastAsia="PT Sans" w:hAnsi="PT Sans"/>
          <w:b w:val="1"/>
          <w:i w:val="0"/>
          <w:smallCaps w:val="0"/>
          <w:strike w:val="0"/>
          <w:color w:val="000000"/>
          <w:sz w:val="28"/>
          <w:szCs w:val="28"/>
          <w:u w:val="none"/>
          <w:shd w:fill="auto" w:val="clear"/>
          <w:vertAlign w:val="baseline"/>
        </w:rPr>
      </w:pPr>
      <w:r w:rsidDel="00000000" w:rsidR="00000000" w:rsidRPr="00000000">
        <w:rPr>
          <w:rFonts w:ascii="PT Sans" w:cs="PT Sans" w:eastAsia="PT Sans" w:hAnsi="PT Sans"/>
          <w:b w:val="1"/>
          <w:i w:val="0"/>
          <w:smallCaps w:val="0"/>
          <w:strike w:val="0"/>
          <w:color w:val="000000"/>
          <w:sz w:val="28"/>
          <w:szCs w:val="28"/>
          <w:u w:val="none"/>
          <w:shd w:fill="auto" w:val="clear"/>
          <w:vertAlign w:val="baseline"/>
          <w:rtl w:val="0"/>
        </w:rPr>
        <w:t xml:space="preserve">Condominium</w:t>
      </w:r>
    </w:p>
    <w:p w:rsidR="00000000" w:rsidDel="00000000" w:rsidP="00000000" w:rsidRDefault="00000000" w:rsidRPr="00000000" w14:paraId="00000142">
      <w:pPr>
        <w:contextualSpacing w:val="0"/>
        <w:rPr>
          <w:rFonts w:ascii="PT Sans" w:cs="PT Sans" w:eastAsia="PT Sans" w:hAnsi="PT Sans"/>
        </w:rPr>
      </w:pPr>
      <w:r w:rsidDel="00000000" w:rsidR="00000000" w:rsidRPr="00000000">
        <w:rPr>
          <w:rtl w:val="0"/>
        </w:rPr>
      </w:r>
    </w:p>
    <w:tbl>
      <w:tblPr>
        <w:tblStyle w:val="Table11"/>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0"/>
        <w:gridCol w:w="4680"/>
        <w:gridCol w:w="2016"/>
        <w:tblGridChange w:id="0">
          <w:tblGrid>
            <w:gridCol w:w="4320"/>
            <w:gridCol w:w="4680"/>
            <w:gridCol w:w="2016"/>
          </w:tblGrid>
        </w:tblGridChange>
      </w:tblGrid>
      <w:tr>
        <w:trPr>
          <w:trHeight w:val="340" w:hRule="atLeast"/>
        </w:trPr>
        <w:tc>
          <w:tcPr>
            <w:vAlign w:val="center"/>
          </w:tcPr>
          <w:p w:rsidR="00000000" w:rsidDel="00000000" w:rsidP="00000000" w:rsidRDefault="00000000" w:rsidRPr="00000000" w14:paraId="00000143">
            <w:pPr>
              <w:ind w:left="342" w:hanging="342"/>
              <w:contextualSpacing w:val="0"/>
              <w:jc w:val="both"/>
              <w:rPr>
                <w:rFonts w:ascii="PT Sans" w:cs="PT Sans" w:eastAsia="PT Sans" w:hAnsi="PT Sans"/>
                <w:sz w:val="18"/>
                <w:szCs w:val="18"/>
              </w:rPr>
            </w:pPr>
            <w:r w:rsidDel="00000000" w:rsidR="00000000" w:rsidRPr="00000000">
              <w:rPr>
                <w:rFonts w:ascii="Arial Unicode MS" w:cs="Arial Unicode MS" w:eastAsia="Arial Unicode MS" w:hAnsi="Arial Unicode MS"/>
                <w:sz w:val="18"/>
                <w:szCs w:val="18"/>
                <w:rtl w:val="0"/>
              </w:rPr>
              <w:t xml:space="preserve">☐ Without Real Property Report and Certificate of Compliance</w:t>
            </w:r>
          </w:p>
        </w:tc>
        <w:tc>
          <w:tcPr>
            <w:vAlign w:val="center"/>
          </w:tcPr>
          <w:p w:rsidR="00000000" w:rsidDel="00000000" w:rsidP="00000000" w:rsidRDefault="00000000" w:rsidRPr="00000000" w14:paraId="00000144">
            <w:pPr>
              <w:ind w:left="450" w:hanging="450"/>
              <w:contextualSpacing w:val="0"/>
              <w:rPr>
                <w:rFonts w:ascii="PT Sans" w:cs="PT Sans" w:eastAsia="PT Sans" w:hAnsi="PT Sans"/>
                <w:sz w:val="18"/>
                <w:szCs w:val="18"/>
              </w:rPr>
            </w:pPr>
            <w:r w:rsidDel="00000000" w:rsidR="00000000" w:rsidRPr="00000000">
              <w:rPr>
                <w:rFonts w:ascii="Arial Unicode MS" w:cs="Arial Unicode MS" w:eastAsia="Arial Unicode MS" w:hAnsi="Arial Unicode MS"/>
                <w:sz w:val="18"/>
                <w:szCs w:val="18"/>
                <w:rtl w:val="0"/>
              </w:rPr>
              <w:t xml:space="preserve">☐ Western Law Societies’ Conveyancing Protocol (Alberta)</w:t>
            </w:r>
          </w:p>
        </w:tc>
        <w:tc>
          <w:tcPr>
            <w:vAlign w:val="center"/>
          </w:tcPr>
          <w:p w:rsidR="00000000" w:rsidDel="00000000" w:rsidP="00000000" w:rsidRDefault="00000000" w:rsidRPr="00000000" w14:paraId="00000145">
            <w:pPr>
              <w:contextualSpacing w:val="0"/>
              <w:rPr>
                <w:rFonts w:ascii="PT Sans" w:cs="PT Sans" w:eastAsia="PT Sans" w:hAnsi="PT Sans"/>
                <w:sz w:val="18"/>
                <w:szCs w:val="18"/>
              </w:rPr>
            </w:pPr>
            <w:r w:rsidDel="00000000" w:rsidR="00000000" w:rsidRPr="00000000">
              <w:rPr>
                <w:rFonts w:ascii="Arial Unicode MS" w:cs="Arial Unicode MS" w:eastAsia="Arial Unicode MS" w:hAnsi="Arial Unicode MS"/>
                <w:sz w:val="18"/>
                <w:szCs w:val="18"/>
                <w:rtl w:val="0"/>
              </w:rPr>
              <w:t xml:space="preserve">☐ With Title Insurance</w:t>
            </w:r>
          </w:p>
        </w:tc>
      </w:tr>
    </w:tbl>
    <w:p w:rsidR="00000000" w:rsidDel="00000000" w:rsidP="00000000" w:rsidRDefault="00000000" w:rsidRPr="00000000" w14:paraId="00000146">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147">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148">
      <w:pPr>
        <w:contextualSpacing w:val="0"/>
        <w:rPr>
          <w:rFonts w:ascii="PT Sans" w:cs="PT Sans" w:eastAsia="PT Sans" w:hAnsi="PT Sans"/>
        </w:rPr>
      </w:pPr>
      <w:r w:rsidDel="00000000" w:rsidR="00000000" w:rsidRPr="00000000">
        <w:rPr>
          <w:rFonts w:ascii="PT Sans" w:cs="PT Sans" w:eastAsia="PT Sans" w:hAnsi="PT Sans"/>
          <w:b w:val="1"/>
          <w:rtl w:val="0"/>
        </w:rPr>
        <w:t xml:space="preserve">CERTIFICATION / OPINION</w:t>
      </w:r>
      <w:r w:rsidDel="00000000" w:rsidR="00000000" w:rsidRPr="00000000">
        <w:rPr>
          <w:rtl w:val="0"/>
        </w:rPr>
      </w:r>
    </w:p>
    <w:p w:rsidR="00000000" w:rsidDel="00000000" w:rsidP="00000000" w:rsidRDefault="00000000" w:rsidRPr="00000000" w14:paraId="00000149">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14A">
      <w:pPr>
        <w:tabs>
          <w:tab w:val="left" w:pos="540"/>
        </w:tabs>
        <w:contextualSpacing w:val="0"/>
        <w:rPr>
          <w:rFonts w:ascii="PT Sans" w:cs="PT Sans" w:eastAsia="PT Sans" w:hAnsi="PT Sans"/>
        </w:rPr>
      </w:pPr>
      <w:r w:rsidDel="00000000" w:rsidR="00000000" w:rsidRPr="00000000">
        <w:rPr>
          <w:rFonts w:ascii="PT Sans" w:cs="PT Sans" w:eastAsia="PT Sans" w:hAnsi="PT Sans"/>
          <w:rtl w:val="0"/>
        </w:rPr>
        <w:t xml:space="preserve">I / We certify and am / are of the opinion that:</w:t>
      </w:r>
    </w:p>
    <w:p w:rsidR="00000000" w:rsidDel="00000000" w:rsidP="00000000" w:rsidRDefault="00000000" w:rsidRPr="00000000" w14:paraId="0000014B">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14C">
      <w:pPr>
        <w:tabs>
          <w:tab w:val="left" w:pos="540"/>
        </w:tabs>
        <w:ind w:left="540" w:hanging="540"/>
        <w:contextualSpacing w:val="0"/>
        <w:rPr>
          <w:rFonts w:ascii="PT Sans" w:cs="PT Sans" w:eastAsia="PT Sans" w:hAnsi="PT Sans"/>
          <w:b w:val="1"/>
        </w:rPr>
      </w:pPr>
      <w:r w:rsidDel="00000000" w:rsidR="00000000" w:rsidRPr="00000000">
        <w:rPr>
          <w:rFonts w:ascii="PT Sans" w:cs="PT Sans" w:eastAsia="PT Sans" w:hAnsi="PT Sans"/>
          <w:b w:val="1"/>
          <w:rtl w:val="0"/>
        </w:rPr>
        <w:tab/>
        <w:t xml:space="preserve">TITLE</w:t>
      </w:r>
    </w:p>
    <w:p w:rsidR="00000000" w:rsidDel="00000000" w:rsidP="00000000" w:rsidRDefault="00000000" w:rsidRPr="00000000" w14:paraId="0000014D">
      <w:pPr>
        <w:tabs>
          <w:tab w:val="left" w:pos="540"/>
        </w:tabs>
        <w:ind w:left="540" w:hanging="540"/>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14E">
      <w:pPr>
        <w:tabs>
          <w:tab w:val="left" w:pos="540"/>
        </w:tabs>
        <w:spacing w:after="60" w:lineRule="auto"/>
        <w:ind w:left="547" w:hanging="547"/>
        <w:contextualSpacing w:val="0"/>
        <w:jc w:val="both"/>
        <w:rPr>
          <w:rFonts w:ascii="PT Sans" w:cs="PT Sans" w:eastAsia="PT Sans" w:hAnsi="PT Sans"/>
        </w:rPr>
      </w:pPr>
      <w:r w:rsidDel="00000000" w:rsidR="00000000" w:rsidRPr="00000000">
        <w:rPr>
          <w:rFonts w:ascii="PT Sans" w:cs="PT Sans" w:eastAsia="PT Sans" w:hAnsi="PT Sans"/>
          <w:rtl w:val="0"/>
        </w:rPr>
        <w:tab/>
        <w:t xml:space="preserve">The Mortgagors have good title to the property, subject only to the implied encumbrances of Section 61 of the </w:t>
      </w:r>
      <w:r w:rsidDel="00000000" w:rsidR="00000000" w:rsidRPr="00000000">
        <w:rPr>
          <w:rFonts w:ascii="PT Sans" w:cs="PT Sans" w:eastAsia="PT Sans" w:hAnsi="PT Sans"/>
          <w:i w:val="1"/>
          <w:rtl w:val="0"/>
        </w:rPr>
        <w:t xml:space="preserve">Land Titles Act (Alberta)</w:t>
      </w:r>
      <w:r w:rsidDel="00000000" w:rsidR="00000000" w:rsidRPr="00000000">
        <w:rPr>
          <w:rFonts w:ascii="PT Sans" w:cs="PT Sans" w:eastAsia="PT Sans" w:hAnsi="PT Sans"/>
          <w:rtl w:val="0"/>
        </w:rPr>
        <w:t xml:space="preserve">, free and clear of all encumbrances whatsoever except for your mortgage in  position and the encumbrances listed below which do not affect the priority of your mortgage;</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T Sans" w:cs="PT Sans" w:eastAsia="PT Sans" w:hAnsi="PT Sans"/>
          <w:b w:val="0"/>
          <w:i w:val="0"/>
          <w:smallCaps w:val="0"/>
          <w:strike w:val="0"/>
          <w:color w:val="000000"/>
          <w:sz w:val="20"/>
          <w:szCs w:val="20"/>
          <w:u w:val="none"/>
          <w:shd w:fill="auto" w:val="clear"/>
          <w:vertAlign w:val="baseline"/>
        </w:rPr>
      </w:pPr>
      <w:r w:rsidDel="00000000" w:rsidR="00000000" w:rsidRPr="00000000">
        <w:rPr>
          <w:rtl w:val="0"/>
        </w:rPr>
      </w:r>
    </w:p>
    <w:tbl>
      <w:tblPr>
        <w:tblStyle w:val="Table12"/>
        <w:tblW w:w="10080.0" w:type="dxa"/>
        <w:jc w:val="left"/>
        <w:tblInd w:w="828.0" w:type="dxa"/>
        <w:tblBorders>
          <w:insideH w:color="000000" w:space="0" w:sz="4" w:val="single"/>
          <w:insideV w:color="000000" w:space="0" w:sz="4" w:val="single"/>
        </w:tblBorders>
        <w:tblLayout w:type="fixed"/>
        <w:tblLook w:val="0000"/>
      </w:tblPr>
      <w:tblGrid>
        <w:gridCol w:w="450"/>
        <w:gridCol w:w="9630"/>
        <w:tblGridChange w:id="0">
          <w:tblGrid>
            <w:gridCol w:w="450"/>
            <w:gridCol w:w="9630"/>
          </w:tblGrid>
        </w:tblGridChange>
      </w:tblGrid>
      <w:tr>
        <w:trPr>
          <w:trHeight w:val="32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150">
            <w:pPr>
              <w:ind w:right="-144"/>
              <w:contextualSpacing w:val="0"/>
              <w:rPr>
                <w:rFonts w:ascii="PT Sans" w:cs="PT Sans" w:eastAsia="PT Sans" w:hAnsi="PT Sans"/>
              </w:rPr>
            </w:pPr>
            <w:r w:rsidDel="00000000" w:rsidR="00000000" w:rsidRPr="00000000">
              <w:rPr>
                <w:rFonts w:ascii="PT Sans" w:cs="PT Sans" w:eastAsia="PT Sans" w:hAnsi="PT Sans"/>
                <w:rtl w:val="0"/>
              </w:rPr>
              <w:t xml:space="preserve">(a)</w:t>
            </w:r>
          </w:p>
        </w:tc>
        <w:tc>
          <w:tcPr>
            <w:tcBorders>
              <w:left w:color="000000" w:space="0" w:sz="0" w:val="nil"/>
            </w:tcBorders>
            <w:vAlign w:val="bottom"/>
          </w:tcPr>
          <w:p w:rsidR="00000000" w:rsidDel="00000000" w:rsidP="00000000" w:rsidRDefault="00000000" w:rsidRPr="00000000" w14:paraId="00000151">
            <w:pPr>
              <w:ind w:right="-144"/>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rPr>
          <w:trHeight w:val="32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152">
            <w:pPr>
              <w:ind w:right="-144"/>
              <w:contextualSpacing w:val="0"/>
              <w:rPr>
                <w:rFonts w:ascii="PT Sans" w:cs="PT Sans" w:eastAsia="PT Sans" w:hAnsi="PT Sans"/>
              </w:rPr>
            </w:pPr>
            <w:r w:rsidDel="00000000" w:rsidR="00000000" w:rsidRPr="00000000">
              <w:rPr>
                <w:rFonts w:ascii="PT Sans" w:cs="PT Sans" w:eastAsia="PT Sans" w:hAnsi="PT Sans"/>
                <w:rtl w:val="0"/>
              </w:rPr>
              <w:t xml:space="preserve">(b)</w:t>
            </w:r>
          </w:p>
        </w:tc>
        <w:tc>
          <w:tcPr>
            <w:tcBorders>
              <w:left w:color="000000" w:space="0" w:sz="0" w:val="nil"/>
              <w:bottom w:color="000000" w:space="0" w:sz="0" w:val="nil"/>
            </w:tcBorders>
            <w:vAlign w:val="bottom"/>
          </w:tcPr>
          <w:p w:rsidR="00000000" w:rsidDel="00000000" w:rsidP="00000000" w:rsidRDefault="00000000" w:rsidRPr="00000000" w14:paraId="00000153">
            <w:pPr>
              <w:ind w:right="-144"/>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rPr>
          <w:trHeight w:val="32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154">
            <w:pPr>
              <w:ind w:right="-144"/>
              <w:contextualSpacing w:val="0"/>
              <w:rPr>
                <w:rFonts w:ascii="PT Sans" w:cs="PT Sans" w:eastAsia="PT Sans" w:hAnsi="PT Sans"/>
              </w:rPr>
            </w:pPr>
            <w:r w:rsidDel="00000000" w:rsidR="00000000" w:rsidRPr="00000000">
              <w:rPr>
                <w:rFonts w:ascii="PT Sans" w:cs="PT Sans" w:eastAsia="PT Sans" w:hAnsi="PT Sans"/>
                <w:rtl w:val="0"/>
              </w:rPr>
              <w:t xml:space="preserve">(c)</w:t>
            </w:r>
          </w:p>
        </w:tc>
        <w:tc>
          <w:tcPr>
            <w:tcBorders>
              <w:top w:color="000000" w:space="0" w:sz="4" w:val="single"/>
              <w:left w:color="000000" w:space="0" w:sz="0" w:val="nil"/>
              <w:bottom w:color="000000" w:space="0" w:sz="4" w:val="single"/>
            </w:tcBorders>
            <w:vAlign w:val="bottom"/>
          </w:tcPr>
          <w:p w:rsidR="00000000" w:rsidDel="00000000" w:rsidP="00000000" w:rsidRDefault="00000000" w:rsidRPr="00000000" w14:paraId="00000155">
            <w:pPr>
              <w:ind w:right="-144"/>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r>
        <w:trPr>
          <w:trHeight w:val="320" w:hRule="atLeast"/>
        </w:trPr>
        <w:tc>
          <w:tcPr>
            <w:tcBorders>
              <w:top w:color="000000" w:space="0" w:sz="0" w:val="nil"/>
              <w:bottom w:color="000000" w:space="0" w:sz="0" w:val="nil"/>
              <w:right w:color="000000" w:space="0" w:sz="0" w:val="nil"/>
            </w:tcBorders>
            <w:vAlign w:val="bottom"/>
          </w:tcPr>
          <w:p w:rsidR="00000000" w:rsidDel="00000000" w:rsidP="00000000" w:rsidRDefault="00000000" w:rsidRPr="00000000" w14:paraId="00000156">
            <w:pPr>
              <w:ind w:right="-144"/>
              <w:contextualSpacing w:val="0"/>
              <w:rPr>
                <w:rFonts w:ascii="PT Sans" w:cs="PT Sans" w:eastAsia="PT Sans" w:hAnsi="PT Sans"/>
              </w:rPr>
            </w:pPr>
            <w:r w:rsidDel="00000000" w:rsidR="00000000" w:rsidRPr="00000000">
              <w:rPr>
                <w:rFonts w:ascii="PT Sans" w:cs="PT Sans" w:eastAsia="PT Sans" w:hAnsi="PT Sans"/>
                <w:rtl w:val="0"/>
              </w:rPr>
              <w:t xml:space="preserve">(d)</w:t>
            </w:r>
          </w:p>
        </w:tc>
        <w:tc>
          <w:tcPr>
            <w:tcBorders>
              <w:top w:color="000000" w:space="0" w:sz="4" w:val="single"/>
              <w:left w:color="000000" w:space="0" w:sz="0" w:val="nil"/>
              <w:bottom w:color="000000" w:space="0" w:sz="4" w:val="single"/>
            </w:tcBorders>
            <w:vAlign w:val="bottom"/>
          </w:tcPr>
          <w:p w:rsidR="00000000" w:rsidDel="00000000" w:rsidP="00000000" w:rsidRDefault="00000000" w:rsidRPr="00000000" w14:paraId="00000157">
            <w:pPr>
              <w:ind w:right="-144"/>
              <w:contextualSpacing w:val="0"/>
              <w:rPr>
                <w:rFonts w:ascii="PT Sans" w:cs="PT Sans" w:eastAsia="PT Sans" w:hAnsi="PT Sans"/>
              </w:rPr>
            </w:pPr>
            <w:r w:rsidDel="00000000" w:rsidR="00000000" w:rsidRPr="00000000">
              <w:rPr>
                <w:rFonts w:ascii="PT Sans" w:cs="PT Sans" w:eastAsia="PT Sans" w:hAnsi="PT Sans"/>
                <w:rtl w:val="0"/>
              </w:rPr>
              <w:t xml:space="preserve">     </w:t>
            </w:r>
          </w:p>
        </w:tc>
      </w:tr>
    </w:tbl>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T Sans" w:cs="PT Sans" w:eastAsia="PT Sans" w:hAnsi="PT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9">
      <w:pPr>
        <w:tabs>
          <w:tab w:val="left" w:pos="540"/>
        </w:tabs>
        <w:spacing w:after="60" w:lineRule="auto"/>
        <w:ind w:left="547" w:hanging="547"/>
        <w:contextualSpacing w:val="0"/>
        <w:jc w:val="both"/>
        <w:rPr>
          <w:rFonts w:ascii="PT Sans" w:cs="PT Sans" w:eastAsia="PT Sans" w:hAnsi="PT Sans"/>
        </w:rPr>
      </w:pPr>
      <w:r w:rsidDel="00000000" w:rsidR="00000000" w:rsidRPr="00000000">
        <w:rPr>
          <w:rFonts w:ascii="PT Sans" w:cs="PT Sans" w:eastAsia="PT Sans" w:hAnsi="PT Sans"/>
          <w:rtl w:val="0"/>
        </w:rPr>
        <w:tab/>
        <w:t xml:space="preserve">ATB Financial has a good and valid  mortgage and charge on the property for the full amount of the monies advanced; and</w:t>
      </w:r>
    </w:p>
    <w:p w:rsidR="00000000" w:rsidDel="00000000" w:rsidP="00000000" w:rsidRDefault="00000000" w:rsidRPr="00000000" w14:paraId="0000015A">
      <w:pPr>
        <w:tabs>
          <w:tab w:val="left" w:pos="540"/>
        </w:tabs>
        <w:ind w:left="540" w:hanging="540"/>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15B">
      <w:pPr>
        <w:tabs>
          <w:tab w:val="left" w:pos="540"/>
        </w:tabs>
        <w:spacing w:after="60" w:lineRule="auto"/>
        <w:ind w:left="547" w:hanging="547"/>
        <w:contextualSpacing w:val="0"/>
        <w:rPr>
          <w:rFonts w:ascii="PT Sans" w:cs="PT Sans" w:eastAsia="PT Sans" w:hAnsi="PT Sans"/>
        </w:rPr>
      </w:pPr>
      <w:r w:rsidDel="00000000" w:rsidR="00000000" w:rsidRPr="00000000">
        <w:rPr>
          <w:rFonts w:ascii="PT Sans" w:cs="PT Sans" w:eastAsia="PT Sans" w:hAnsi="PT Sans"/>
          <w:rtl w:val="0"/>
        </w:rPr>
        <w:tab/>
        <w:t xml:space="preserve">All known restrictions placed on use of the loan / line of credit proceeds have been complied with.</w:t>
      </w:r>
    </w:p>
    <w:p w:rsidR="00000000" w:rsidDel="00000000" w:rsidP="00000000" w:rsidRDefault="00000000" w:rsidRPr="00000000" w14:paraId="0000015C">
      <w:pPr>
        <w:tabs>
          <w:tab w:val="left" w:pos="540"/>
        </w:tabs>
        <w:ind w:left="540" w:right="-144" w:hanging="540"/>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40" w:lineRule="auto"/>
        <w:ind w:left="540" w:right="-144" w:hanging="540"/>
        <w:contextualSpacing w:val="0"/>
        <w:jc w:val="both"/>
        <w:rPr>
          <w:rFonts w:ascii="PT Sans" w:cs="PT Sans" w:eastAsia="PT Sans" w:hAnsi="PT Sans"/>
          <w:b w:val="0"/>
          <w:i w:val="0"/>
          <w:smallCaps w:val="0"/>
          <w:strike w:val="0"/>
          <w:color w:val="000000"/>
          <w:sz w:val="20"/>
          <w:szCs w:val="20"/>
          <w:u w:val="none"/>
          <w:shd w:fill="auto" w:val="clear"/>
          <w:vertAlign w:val="baseline"/>
        </w:rPr>
      </w:pPr>
      <w:r w:rsidDel="00000000" w:rsidR="00000000" w:rsidRPr="00000000">
        <w:rPr>
          <w:rFonts w:ascii="PT Sans" w:cs="PT Sans" w:eastAsia="PT Sans" w:hAnsi="PT Sans"/>
          <w:b w:val="0"/>
          <w:i w:val="0"/>
          <w:smallCaps w:val="0"/>
          <w:strike w:val="0"/>
          <w:color w:val="000000"/>
          <w:sz w:val="20"/>
          <w:szCs w:val="20"/>
          <w:u w:val="none"/>
          <w:shd w:fill="auto" w:val="clear"/>
          <w:vertAlign w:val="baseline"/>
          <w:rtl w:val="0"/>
        </w:rPr>
        <w:tab/>
        <w:t xml:space="preserve">We confirm a copy of the mortgage and any other applicable security and disclosure documents have been delivered to the Mortgagor(s) and any guarantor.</w:t>
      </w:r>
    </w:p>
    <w:p w:rsidR="00000000" w:rsidDel="00000000" w:rsidP="00000000" w:rsidRDefault="00000000" w:rsidRPr="00000000" w14:paraId="0000015E">
      <w:pPr>
        <w:tabs>
          <w:tab w:val="left" w:pos="540"/>
        </w:tabs>
        <w:spacing w:after="60" w:lineRule="auto"/>
        <w:ind w:left="547" w:hanging="547"/>
        <w:contextualSpacing w:val="0"/>
        <w:jc w:val="both"/>
        <w:rPr>
          <w:rFonts w:ascii="PT Sans" w:cs="PT Sans" w:eastAsia="PT Sans" w:hAnsi="PT Sans"/>
        </w:rPr>
      </w:pPr>
      <w:r w:rsidDel="00000000" w:rsidR="00000000" w:rsidRPr="00000000">
        <w:rPr>
          <w:rtl w:val="0"/>
        </w:rPr>
      </w:r>
    </w:p>
    <w:p w:rsidR="00000000" w:rsidDel="00000000" w:rsidP="00000000" w:rsidRDefault="00000000" w:rsidRPr="00000000" w14:paraId="0000015F">
      <w:pPr>
        <w:tabs>
          <w:tab w:val="left" w:pos="540"/>
        </w:tabs>
        <w:spacing w:after="60" w:lineRule="auto"/>
        <w:ind w:left="547" w:hanging="547"/>
        <w:contextualSpacing w:val="0"/>
        <w:jc w:val="both"/>
        <w:rPr>
          <w:rFonts w:ascii="PT Sans" w:cs="PT Sans" w:eastAsia="PT Sans" w:hAnsi="PT Sans"/>
          <w:b w:val="1"/>
        </w:rPr>
      </w:pPr>
      <w:r w:rsidDel="00000000" w:rsidR="00000000" w:rsidRPr="00000000">
        <w:rPr>
          <w:rFonts w:ascii="PT Sans" w:cs="PT Sans" w:eastAsia="PT Sans" w:hAnsi="PT Sans"/>
          <w:rtl w:val="0"/>
        </w:rPr>
        <w:tab/>
      </w:r>
      <w:r w:rsidDel="00000000" w:rsidR="00000000" w:rsidRPr="00000000">
        <w:rPr>
          <w:rFonts w:ascii="PT Sans" w:cs="PT Sans" w:eastAsia="PT Sans" w:hAnsi="PT Sans"/>
          <w:b w:val="1"/>
          <w:rtl w:val="0"/>
        </w:rPr>
        <w:t xml:space="preserve">ADDITIONAL SECURITY (has been taken as per your instructions and registered as required)</w:t>
      </w:r>
    </w:p>
    <w:p w:rsidR="00000000" w:rsidDel="00000000" w:rsidP="00000000" w:rsidRDefault="00000000" w:rsidRPr="00000000" w14:paraId="00000160">
      <w:pPr>
        <w:tabs>
          <w:tab w:val="left" w:pos="540"/>
        </w:tabs>
        <w:spacing w:after="60" w:lineRule="auto"/>
        <w:ind w:left="547" w:hanging="547"/>
        <w:contextualSpacing w:val="0"/>
        <w:jc w:val="both"/>
        <w:rPr>
          <w:rFonts w:ascii="PT Sans" w:cs="PT Sans" w:eastAsia="PT Sans" w:hAnsi="PT Sans"/>
        </w:rPr>
      </w:pPr>
      <w:r w:rsidDel="00000000" w:rsidR="00000000" w:rsidRPr="00000000">
        <w:rPr>
          <w:rtl w:val="0"/>
        </w:rPr>
      </w:r>
    </w:p>
    <w:p w:rsidR="00000000" w:rsidDel="00000000" w:rsidP="00000000" w:rsidRDefault="00000000" w:rsidRPr="00000000" w14:paraId="00000161">
      <w:pPr>
        <w:tabs>
          <w:tab w:val="left" w:pos="540"/>
        </w:tabs>
        <w:contextualSpacing w:val="0"/>
        <w:jc w:val="both"/>
        <w:rPr>
          <w:rFonts w:ascii="PT Sans" w:cs="PT Sans" w:eastAsia="PT Sans" w:hAnsi="PT Sans"/>
          <w:b w:val="1"/>
        </w:rPr>
      </w:pPr>
      <w:r w:rsidDel="00000000" w:rsidR="00000000" w:rsidRPr="00000000">
        <w:rPr>
          <w:rFonts w:ascii="PT Sans" w:cs="PT Sans" w:eastAsia="PT Sans" w:hAnsi="PT Sans"/>
          <w:b w:val="1"/>
          <w:rtl w:val="0"/>
        </w:rPr>
        <w:tab/>
        <w:t xml:space="preserve">ENCROACHMENTS</w:t>
      </w:r>
    </w:p>
    <w:p w:rsidR="00000000" w:rsidDel="00000000" w:rsidP="00000000" w:rsidRDefault="00000000" w:rsidRPr="00000000" w14:paraId="00000162">
      <w:pPr>
        <w:contextualSpacing w:val="0"/>
        <w:jc w:val="both"/>
        <w:rPr>
          <w:rFonts w:ascii="PT Sans" w:cs="PT Sans" w:eastAsia="PT Sans" w:hAnsi="PT Sans"/>
          <w:b w:val="1"/>
        </w:rPr>
      </w:pPr>
      <w:r w:rsidDel="00000000" w:rsidR="00000000" w:rsidRPr="00000000">
        <w:rPr>
          <w:rtl w:val="0"/>
        </w:rPr>
      </w:r>
    </w:p>
    <w:p w:rsidR="00000000" w:rsidDel="00000000" w:rsidP="00000000" w:rsidRDefault="00000000" w:rsidRPr="00000000" w14:paraId="00000163">
      <w:pPr>
        <w:tabs>
          <w:tab w:val="left" w:pos="540"/>
        </w:tabs>
        <w:ind w:right="-144"/>
        <w:contextualSpacing w:val="0"/>
        <w:rPr>
          <w:rFonts w:ascii="PT Sans" w:cs="PT Sans" w:eastAsia="PT Sans" w:hAnsi="PT Sans"/>
        </w:rPr>
      </w:pPr>
      <w:r w:rsidDel="00000000" w:rsidR="00000000" w:rsidRPr="00000000">
        <w:rPr>
          <w:rFonts w:ascii="PT Sans" w:cs="PT Sans" w:eastAsia="PT Sans" w:hAnsi="PT Sans"/>
          <w:b w:val="1"/>
          <w:rtl w:val="0"/>
        </w:rPr>
        <w:tab/>
      </w:r>
      <w:r w:rsidDel="00000000" w:rsidR="00000000" w:rsidRPr="00000000">
        <w:rPr>
          <w:rFonts w:ascii="PT Sans" w:cs="PT Sans" w:eastAsia="PT Sans" w:hAnsi="PT Sans"/>
          <w:rtl w:val="0"/>
        </w:rPr>
        <w:t xml:space="preserve">There are no encroachments affecting the said Lands.</w:t>
      </w:r>
    </w:p>
    <w:p w:rsidR="00000000" w:rsidDel="00000000" w:rsidP="00000000" w:rsidRDefault="00000000" w:rsidRPr="00000000" w14:paraId="00000164">
      <w:pPr>
        <w:tabs>
          <w:tab w:val="left" w:pos="540"/>
        </w:tabs>
        <w:spacing w:after="60" w:lineRule="auto"/>
        <w:ind w:left="547" w:hanging="547"/>
        <w:contextualSpacing w:val="0"/>
        <w:jc w:val="both"/>
        <w:rPr>
          <w:rFonts w:ascii="PT Sans" w:cs="PT Sans" w:eastAsia="PT Sans" w:hAnsi="PT Sans"/>
          <w:b w:val="1"/>
        </w:rPr>
      </w:pPr>
      <w:r w:rsidDel="00000000" w:rsidR="00000000" w:rsidRPr="00000000">
        <w:rPr>
          <w:rtl w:val="0"/>
        </w:rPr>
      </w:r>
    </w:p>
    <w:p w:rsidR="00000000" w:rsidDel="00000000" w:rsidP="00000000" w:rsidRDefault="00000000" w:rsidRPr="00000000" w14:paraId="00000165">
      <w:pPr>
        <w:tabs>
          <w:tab w:val="left" w:pos="540"/>
        </w:tabs>
        <w:spacing w:after="60" w:lineRule="auto"/>
        <w:contextualSpacing w:val="0"/>
        <w:rPr>
          <w:rFonts w:ascii="PT Sans" w:cs="PT Sans" w:eastAsia="PT Sans" w:hAnsi="PT Sans"/>
          <w:b w:val="1"/>
        </w:rPr>
      </w:pPr>
      <w:r w:rsidDel="00000000" w:rsidR="00000000" w:rsidRPr="00000000">
        <w:rPr>
          <w:rFonts w:ascii="PT Sans" w:cs="PT Sans" w:eastAsia="PT Sans" w:hAnsi="PT Sans"/>
          <w:b w:val="1"/>
          <w:rtl w:val="0"/>
        </w:rPr>
        <w:tab/>
        <w:t xml:space="preserve">ADVANCE</w:t>
      </w:r>
    </w:p>
    <w:p w:rsidR="00000000" w:rsidDel="00000000" w:rsidP="00000000" w:rsidRDefault="00000000" w:rsidRPr="00000000" w14:paraId="00000166">
      <w:pPr>
        <w:tabs>
          <w:tab w:val="left" w:pos="540"/>
        </w:tabs>
        <w:spacing w:after="60" w:lineRule="auto"/>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167">
      <w:pPr>
        <w:tabs>
          <w:tab w:val="left" w:pos="540"/>
        </w:tabs>
        <w:ind w:left="540" w:hanging="540"/>
        <w:contextualSpacing w:val="0"/>
        <w:jc w:val="both"/>
        <w:rPr>
          <w:rFonts w:ascii="PT Sans" w:cs="PT Sans" w:eastAsia="PT Sans" w:hAnsi="PT Sans"/>
        </w:rPr>
      </w:pPr>
      <w:r w:rsidDel="00000000" w:rsidR="00000000" w:rsidRPr="00000000">
        <w:rPr>
          <w:rFonts w:ascii="PT Sans" w:cs="PT Sans" w:eastAsia="PT Sans" w:hAnsi="PT Sans"/>
          <w:rtl w:val="0"/>
        </w:rPr>
        <w:tab/>
        <w:t xml:space="preserve">Loan / line of credit proceeds were advanced in accordance with your instructions and the Direction to Pay on       day of      , 20  .</w:t>
      </w:r>
    </w:p>
    <w:p w:rsidR="00000000" w:rsidDel="00000000" w:rsidP="00000000" w:rsidRDefault="00000000" w:rsidRPr="00000000" w14:paraId="00000168">
      <w:pPr>
        <w:tabs>
          <w:tab w:val="left" w:pos="540"/>
        </w:tabs>
        <w:spacing w:after="60" w:lineRule="auto"/>
        <w:ind w:left="540" w:hanging="540"/>
        <w:contextualSpacing w:val="0"/>
        <w:rPr>
          <w:rFonts w:ascii="PT Sans" w:cs="PT Sans" w:eastAsia="PT Sans" w:hAnsi="PT Sans"/>
          <w:b w:val="1"/>
        </w:rPr>
      </w:pPr>
      <w:r w:rsidDel="00000000" w:rsidR="00000000" w:rsidRPr="00000000">
        <w:rPr>
          <w:rtl w:val="0"/>
        </w:rPr>
      </w:r>
    </w:p>
    <w:p w:rsidR="00000000" w:rsidDel="00000000" w:rsidP="00000000" w:rsidRDefault="00000000" w:rsidRPr="00000000" w14:paraId="00000169">
      <w:pPr>
        <w:keepNext w:val="1"/>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40" w:lineRule="auto"/>
        <w:ind w:left="540" w:right="-144" w:hanging="540"/>
        <w:contextualSpacing w:val="0"/>
        <w:jc w:val="left"/>
        <w:rPr>
          <w:rFonts w:ascii="PT Sans" w:cs="PT Sans" w:eastAsia="PT Sans" w:hAnsi="PT Sans"/>
          <w:b w:val="1"/>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PT Sans" w:cs="PT Sans" w:eastAsia="PT Sans" w:hAnsi="PT Sans"/>
          <w:b w:val="1"/>
          <w:i w:val="0"/>
          <w:smallCaps w:val="0"/>
          <w:strike w:val="0"/>
          <w:color w:val="000000"/>
          <w:sz w:val="20"/>
          <w:szCs w:val="20"/>
          <w:u w:val="none"/>
          <w:shd w:fill="auto" w:val="clear"/>
          <w:vertAlign w:val="baseline"/>
          <w:rtl w:val="0"/>
        </w:rPr>
        <w:t xml:space="preserve">ENCLOSURES</w:t>
      </w:r>
    </w:p>
    <w:p w:rsidR="00000000" w:rsidDel="00000000" w:rsidP="00000000" w:rsidRDefault="00000000" w:rsidRPr="00000000" w14:paraId="0000016A">
      <w:pPr>
        <w:ind w:right="-144"/>
        <w:contextualSpacing w:val="0"/>
        <w:rPr>
          <w:rFonts w:ascii="PT Sans" w:cs="PT Sans" w:eastAsia="PT Sans" w:hAnsi="PT Sans"/>
          <w:b w:val="1"/>
        </w:rPr>
      </w:pP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40" w:lineRule="auto"/>
        <w:ind w:left="540" w:right="-144" w:hanging="540"/>
        <w:contextualSpacing w:val="0"/>
        <w:jc w:val="both"/>
        <w:rPr>
          <w:rFonts w:ascii="PT Sans" w:cs="PT Sans" w:eastAsia="PT Sans" w:hAnsi="PT Sans"/>
          <w:b w:val="0"/>
          <w:i w:val="0"/>
          <w:smallCaps w:val="0"/>
          <w:strike w:val="0"/>
          <w:color w:val="000000"/>
          <w:sz w:val="20"/>
          <w:szCs w:val="20"/>
          <w:u w:val="none"/>
          <w:shd w:fill="auto" w:val="clear"/>
          <w:vertAlign w:val="baseline"/>
        </w:rPr>
      </w:pPr>
      <w:r w:rsidDel="00000000" w:rsidR="00000000" w:rsidRPr="00000000">
        <w:rPr>
          <w:rFonts w:ascii="PT Sans" w:cs="PT Sans" w:eastAsia="PT Sans" w:hAnsi="PT Sans"/>
          <w:b w:val="0"/>
          <w:i w:val="0"/>
          <w:smallCaps w:val="0"/>
          <w:strike w:val="0"/>
          <w:color w:val="000000"/>
          <w:sz w:val="20"/>
          <w:szCs w:val="20"/>
          <w:u w:val="none"/>
          <w:shd w:fill="auto" w:val="clear"/>
          <w:vertAlign w:val="baseline"/>
          <w:rtl w:val="0"/>
        </w:rPr>
        <w:tab/>
        <w:t xml:space="preserve">In order to complete your file, we enclose the following documents (as required or listed and not provided in the interim report):</w:t>
      </w:r>
    </w:p>
    <w:p w:rsidR="00000000" w:rsidDel="00000000" w:rsidP="00000000" w:rsidRDefault="00000000" w:rsidRPr="00000000" w14:paraId="0000016C">
      <w:pPr>
        <w:ind w:right="-144"/>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16D">
      <w:pPr>
        <w:tabs>
          <w:tab w:val="left" w:pos="630"/>
          <w:tab w:val="left" w:pos="1260"/>
        </w:tabs>
        <w:spacing w:after="60" w:lineRule="auto"/>
        <w:contextualSpacing w:val="0"/>
        <w:rPr>
          <w:rFonts w:ascii="PT Sans" w:cs="PT Sans" w:eastAsia="PT Sans" w:hAnsi="PT Sans"/>
        </w:rPr>
      </w:pPr>
      <w:r w:rsidDel="00000000" w:rsidR="00000000" w:rsidRPr="00000000">
        <w:rPr>
          <w:rFonts w:ascii="PT Sans" w:cs="PT Sans" w:eastAsia="PT Sans" w:hAnsi="PT Sans"/>
          <w:rtl w:val="0"/>
        </w:rPr>
        <w:tab/>
        <w:t xml:space="preserve">     </w:t>
        <w:tab/>
        <w:t xml:space="preserve">Certified Copy of Title confirming discharge of all non-permitted registrations</w:t>
      </w:r>
    </w:p>
    <w:p w:rsidR="00000000" w:rsidDel="00000000" w:rsidP="00000000" w:rsidRDefault="00000000" w:rsidRPr="00000000" w14:paraId="0000016E">
      <w:pPr>
        <w:tabs>
          <w:tab w:val="left" w:pos="630"/>
          <w:tab w:val="left" w:pos="1260"/>
        </w:tabs>
        <w:spacing w:after="60" w:lineRule="auto"/>
        <w:contextualSpacing w:val="0"/>
        <w:rPr>
          <w:rFonts w:ascii="PT Sans" w:cs="PT Sans" w:eastAsia="PT Sans" w:hAnsi="PT Sans"/>
        </w:rPr>
      </w:pPr>
      <w:r w:rsidDel="00000000" w:rsidR="00000000" w:rsidRPr="00000000">
        <w:rPr>
          <w:rFonts w:ascii="PT Sans" w:cs="PT Sans" w:eastAsia="PT Sans" w:hAnsi="PT Sans"/>
          <w:rtl w:val="0"/>
        </w:rPr>
        <w:tab/>
        <w:t xml:space="preserve">     </w:t>
        <w:tab/>
        <w:t xml:space="preserve">Property Insurance Binder Letter</w:t>
      </w:r>
    </w:p>
    <w:p w:rsidR="00000000" w:rsidDel="00000000" w:rsidP="00000000" w:rsidRDefault="00000000" w:rsidRPr="00000000" w14:paraId="0000016F">
      <w:pPr>
        <w:tabs>
          <w:tab w:val="left" w:pos="630"/>
          <w:tab w:val="left" w:pos="1260"/>
        </w:tabs>
        <w:spacing w:after="60" w:lineRule="auto"/>
        <w:contextualSpacing w:val="0"/>
        <w:rPr>
          <w:rFonts w:ascii="PT Sans" w:cs="PT Sans" w:eastAsia="PT Sans" w:hAnsi="PT Sans"/>
        </w:rPr>
      </w:pPr>
      <w:r w:rsidDel="00000000" w:rsidR="00000000" w:rsidRPr="00000000">
        <w:rPr>
          <w:rFonts w:ascii="PT Sans" w:cs="PT Sans" w:eastAsia="PT Sans" w:hAnsi="PT Sans"/>
          <w:rtl w:val="0"/>
        </w:rPr>
        <w:tab/>
        <w:t xml:space="preserve">     </w:t>
        <w:tab/>
        <w:t xml:space="preserve">Direction to Pay</w:t>
      </w:r>
    </w:p>
    <w:p w:rsidR="00000000" w:rsidDel="00000000" w:rsidP="00000000" w:rsidRDefault="00000000" w:rsidRPr="00000000" w14:paraId="00000170">
      <w:pPr>
        <w:tabs>
          <w:tab w:val="left" w:pos="630"/>
          <w:tab w:val="left" w:pos="1260"/>
        </w:tabs>
        <w:spacing w:after="60" w:lineRule="auto"/>
        <w:contextualSpacing w:val="0"/>
        <w:rPr>
          <w:rFonts w:ascii="PT Sans" w:cs="PT Sans" w:eastAsia="PT Sans" w:hAnsi="PT Sans"/>
        </w:rPr>
      </w:pPr>
      <w:r w:rsidDel="00000000" w:rsidR="00000000" w:rsidRPr="00000000">
        <w:rPr>
          <w:rFonts w:ascii="PT Sans" w:cs="PT Sans" w:eastAsia="PT Sans" w:hAnsi="PT Sans"/>
          <w:rtl w:val="0"/>
        </w:rPr>
        <w:tab/>
        <w:t xml:space="preserve">     </w:t>
        <w:tab/>
        <w:t xml:space="preserve">Fully executed original copy of Form 3238, Personal Line of Credit Agreement or Form 3538, Loan Agreement with</w:t>
      </w:r>
    </w:p>
    <w:p w:rsidR="00000000" w:rsidDel="00000000" w:rsidP="00000000" w:rsidRDefault="00000000" w:rsidRPr="00000000" w14:paraId="00000171">
      <w:pPr>
        <w:tabs>
          <w:tab w:val="left" w:pos="630"/>
          <w:tab w:val="left" w:pos="1260"/>
        </w:tabs>
        <w:spacing w:after="60" w:lineRule="auto"/>
        <w:contextualSpacing w:val="0"/>
        <w:rPr>
          <w:rFonts w:ascii="PT Sans" w:cs="PT Sans" w:eastAsia="PT Sans" w:hAnsi="PT Sans"/>
        </w:rPr>
      </w:pPr>
      <w:r w:rsidDel="00000000" w:rsidR="00000000" w:rsidRPr="00000000">
        <w:rPr>
          <w:rFonts w:ascii="PT Sans" w:cs="PT Sans" w:eastAsia="PT Sans" w:hAnsi="PT Sans"/>
          <w:rtl w:val="0"/>
        </w:rPr>
        <w:tab/>
        <w:tab/>
        <w:t xml:space="preserve">Form 3544, Options Schedule attached or both</w:t>
      </w:r>
    </w:p>
    <w:p w:rsidR="00000000" w:rsidDel="00000000" w:rsidP="00000000" w:rsidRDefault="00000000" w:rsidRPr="00000000" w14:paraId="00000172">
      <w:pPr>
        <w:tabs>
          <w:tab w:val="left" w:pos="630"/>
          <w:tab w:val="left" w:pos="1260"/>
        </w:tabs>
        <w:spacing w:after="60" w:lineRule="auto"/>
        <w:contextualSpacing w:val="0"/>
        <w:rPr>
          <w:rFonts w:ascii="PT Sans" w:cs="PT Sans" w:eastAsia="PT Sans" w:hAnsi="PT Sans"/>
        </w:rPr>
      </w:pPr>
      <w:r w:rsidDel="00000000" w:rsidR="00000000" w:rsidRPr="00000000">
        <w:rPr>
          <w:rFonts w:ascii="PT Sans" w:cs="PT Sans" w:eastAsia="PT Sans" w:hAnsi="PT Sans"/>
          <w:rtl w:val="0"/>
        </w:rPr>
        <w:tab/>
        <w:t xml:space="preserve">     </w:t>
        <w:tab/>
        <w:t xml:space="preserve">Tax Certificate</w:t>
      </w:r>
    </w:p>
    <w:p w:rsidR="00000000" w:rsidDel="00000000" w:rsidP="00000000" w:rsidRDefault="00000000" w:rsidRPr="00000000" w14:paraId="00000173">
      <w:pPr>
        <w:tabs>
          <w:tab w:val="left" w:pos="630"/>
          <w:tab w:val="left" w:pos="1260"/>
        </w:tabs>
        <w:spacing w:after="60" w:lineRule="auto"/>
        <w:ind w:left="540" w:hanging="540"/>
        <w:contextualSpacing w:val="0"/>
        <w:rPr>
          <w:rFonts w:ascii="PT Sans" w:cs="PT Sans" w:eastAsia="PT Sans" w:hAnsi="PT Sans"/>
        </w:rPr>
      </w:pPr>
      <w:r w:rsidDel="00000000" w:rsidR="00000000" w:rsidRPr="00000000">
        <w:rPr>
          <w:rFonts w:ascii="PT Sans" w:cs="PT Sans" w:eastAsia="PT Sans" w:hAnsi="PT Sans"/>
          <w:rtl w:val="0"/>
        </w:rPr>
        <w:tab/>
        <w:tab/>
        <w:t xml:space="preserve">     </w:t>
        <w:tab/>
        <w:t xml:space="preserve">Estoppel Certificate </w:t>
      </w:r>
    </w:p>
    <w:p w:rsidR="00000000" w:rsidDel="00000000" w:rsidP="00000000" w:rsidRDefault="00000000" w:rsidRPr="00000000" w14:paraId="00000174">
      <w:pPr>
        <w:tabs>
          <w:tab w:val="left" w:pos="630"/>
          <w:tab w:val="left" w:pos="1260"/>
        </w:tabs>
        <w:spacing w:after="60" w:lineRule="auto"/>
        <w:contextualSpacing w:val="0"/>
        <w:rPr>
          <w:rFonts w:ascii="PT Sans" w:cs="PT Sans" w:eastAsia="PT Sans" w:hAnsi="PT Sans"/>
        </w:rPr>
      </w:pPr>
      <w:r w:rsidDel="00000000" w:rsidR="00000000" w:rsidRPr="00000000">
        <w:rPr>
          <w:rFonts w:ascii="PT Sans" w:cs="PT Sans" w:eastAsia="PT Sans" w:hAnsi="PT Sans"/>
          <w:rtl w:val="0"/>
        </w:rPr>
        <w:tab/>
        <w:t xml:space="preserve">     </w:t>
        <w:tab/>
        <w:t xml:space="preserve">Information Statement</w:t>
      </w:r>
    </w:p>
    <w:p w:rsidR="00000000" w:rsidDel="00000000" w:rsidP="00000000" w:rsidRDefault="00000000" w:rsidRPr="00000000" w14:paraId="00000175">
      <w:pPr>
        <w:tabs>
          <w:tab w:val="left" w:pos="540"/>
          <w:tab w:val="left" w:pos="630"/>
          <w:tab w:val="left" w:pos="1260"/>
        </w:tabs>
        <w:spacing w:after="60" w:lineRule="auto"/>
        <w:ind w:left="540" w:hanging="540"/>
        <w:contextualSpacing w:val="0"/>
        <w:rPr>
          <w:rFonts w:ascii="PT Sans" w:cs="PT Sans" w:eastAsia="PT Sans" w:hAnsi="PT Sans"/>
        </w:rPr>
      </w:pPr>
      <w:r w:rsidDel="00000000" w:rsidR="00000000" w:rsidRPr="00000000">
        <w:rPr>
          <w:rFonts w:ascii="PT Sans" w:cs="PT Sans" w:eastAsia="PT Sans" w:hAnsi="PT Sans"/>
          <w:rtl w:val="0"/>
        </w:rPr>
        <w:tab/>
        <w:tab/>
        <w:t xml:space="preserve">     </w:t>
        <w:tab/>
        <w:t xml:space="preserve">Consent to Multiple Party Representation (by Purchaser / Borrower)</w:t>
      </w:r>
    </w:p>
    <w:p w:rsidR="00000000" w:rsidDel="00000000" w:rsidP="00000000" w:rsidRDefault="00000000" w:rsidRPr="00000000" w14:paraId="00000176">
      <w:pPr>
        <w:tabs>
          <w:tab w:val="left" w:pos="540"/>
          <w:tab w:val="left" w:pos="630"/>
          <w:tab w:val="left" w:pos="1260"/>
        </w:tabs>
        <w:spacing w:after="60" w:lineRule="auto"/>
        <w:ind w:left="540" w:hanging="540"/>
        <w:contextualSpacing w:val="0"/>
        <w:rPr>
          <w:rFonts w:ascii="PT Sans" w:cs="PT Sans" w:eastAsia="PT Sans" w:hAnsi="PT Sans"/>
        </w:rPr>
      </w:pPr>
      <w:r w:rsidDel="00000000" w:rsidR="00000000" w:rsidRPr="00000000">
        <w:rPr>
          <w:rFonts w:ascii="PT Sans" w:cs="PT Sans" w:eastAsia="PT Sans" w:hAnsi="PT Sans"/>
          <w:rtl w:val="0"/>
        </w:rPr>
        <w:tab/>
        <w:tab/>
        <w:t xml:space="preserve">     </w:t>
        <w:tab/>
        <w:t xml:space="preserve">Waiver of Real Property Report and Compliance Certificate in accordance with Protocol (by Purchaser / Borrower)</w:t>
      </w:r>
    </w:p>
    <w:p w:rsidR="00000000" w:rsidDel="00000000" w:rsidP="00000000" w:rsidRDefault="00000000" w:rsidRPr="00000000" w14:paraId="00000177">
      <w:pPr>
        <w:tabs>
          <w:tab w:val="left" w:pos="630"/>
        </w:tabs>
        <w:contextualSpacing w:val="0"/>
        <w:rPr>
          <w:rFonts w:ascii="PT Sans" w:cs="PT Sans" w:eastAsia="PT Sans" w:hAnsi="PT Sans"/>
        </w:rPr>
      </w:pPr>
      <w:r w:rsidDel="00000000" w:rsidR="00000000" w:rsidRPr="00000000">
        <w:rPr>
          <w:rFonts w:ascii="PT Sans" w:cs="PT Sans" w:eastAsia="PT Sans" w:hAnsi="PT Sans"/>
          <w:rtl w:val="0"/>
        </w:rPr>
        <w:tab/>
      </w:r>
      <w:commentRangeStart w:id="4"/>
      <w:r w:rsidDel="00000000" w:rsidR="00000000" w:rsidRPr="00000000">
        <w:rPr>
          <w:rFonts w:ascii="PT Sans" w:cs="PT Sans" w:eastAsia="PT Sans" w:hAnsi="PT Sans"/>
          <w:rtl w:val="0"/>
        </w:rPr>
        <w:t xml:space="preserve">     </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178">
      <w:pPr>
        <w:contextualSpacing w:val="0"/>
        <w:rPr>
          <w:rFonts w:ascii="PT Sans" w:cs="PT Sans" w:eastAsia="PT Sans" w:hAnsi="PT Sans"/>
        </w:rPr>
      </w:pPr>
      <w:r w:rsidDel="00000000" w:rsidR="00000000" w:rsidRPr="00000000">
        <w:rPr>
          <w:rtl w:val="0"/>
        </w:rPr>
      </w:r>
    </w:p>
    <w:sectPr>
      <w:type w:val="continuous"/>
      <w:pgSz w:h="15840" w:w="12240"/>
      <w:pgMar w:bottom="993" w:top="568" w:left="709" w:right="758" w:header="706" w:footer="706"/>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Instructions" w:id="1" w:date="2012-06-05T08:46:00Z">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Enter other documentation, as required.</w:t>
      </w:r>
    </w:p>
  </w:comment>
  <w:comment w:author="Information" w:id="2" w:date="2012-06-05T08:46:00Z">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Insert Name of Title Insurance Company</w:t>
      </w:r>
    </w:p>
  </w:comment>
  <w:comment w:author="Instructions" w:id="3" w:date="2012-06-05T08:46:00Z">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Enter other documentation, as required.</w:t>
      </w:r>
    </w:p>
  </w:comment>
  <w:comment w:author="Instructions" w:id="0" w:date="2012-06-05T08:46:00Z">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Enter other documentation, as required.</w:t>
      </w:r>
    </w:p>
  </w:comment>
  <w:comment w:author="Instructions" w:id="4" w:date="2012-06-05T08:47:00Z">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Enter other documentation, as required.</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Times New Roman"/>
  <w:font w:name="Tahoma">
    <w:embedRegular w:fontKey="{00000000-0000-0000-0000-000000000000}" r:id="rId1" w:subsetted="0"/>
    <w:embedBold w:fontKey="{00000000-0000-0000-0000-000000000000}" r:id="rId2" w:subsetted="0"/>
  </w:font>
  <w:font w:name="PT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5168900</wp:posOffset>
              </wp:positionH>
              <wp:positionV relativeFrom="paragraph">
                <wp:posOffset>9779000</wp:posOffset>
              </wp:positionV>
              <wp:extent cx="1609725" cy="237490"/>
              <wp:effectExtent b="0" l="0" r="0" t="0"/>
              <wp:wrapSquare wrapText="bothSides" distB="0" distT="0" distL="114300" distR="114300"/>
              <wp:docPr id="2" name=""/>
              <a:graphic>
                <a:graphicData uri="http://schemas.microsoft.com/office/word/2010/wordprocessingShape">
                  <wps:wsp>
                    <wps:cNvSpPr/>
                    <wps:cNvPr id="3" name="Shape 3"/>
                    <wps:spPr>
                      <a:xfrm>
                        <a:off x="4545900" y="3666018"/>
                        <a:ext cx="1600200" cy="227965"/>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PT Sans" w:cs="PT Sans" w:eastAsia="PT Sans" w:hAnsi="PT Sans"/>
                              <w:b w:val="0"/>
                              <w:i w:val="0"/>
                              <w:smallCaps w:val="0"/>
                              <w:strike w:val="0"/>
                              <w:color w:val="000000"/>
                              <w:sz w:val="12"/>
                              <w:vertAlign w:val="baseline"/>
                            </w:rPr>
                            <w:t xml:space="preserve">Form 3716 (Rev. 01/18)</w:t>
                          </w:r>
                        </w:p>
                      </w:txbxContent>
                    </wps:txbx>
                    <wps:bodyPr anchorCtr="0" anchor="t" bIns="0" lIns="0" spcFirstLastPara="1" rIns="0" wrap="square" tIns="0"/>
                  </wps:wsp>
                </a:graphicData>
              </a:graphic>
            </wp:anchor>
          </w:drawing>
        </mc:Choice>
        <mc:Fallback>
          <w:drawing>
            <wp:anchor allowOverlap="1" behindDoc="0" distB="0" distT="0" distL="114300" distR="114300" hidden="0" layoutInCell="1" locked="0" relativeHeight="0" simplePos="0">
              <wp:simplePos x="0" y="0"/>
              <wp:positionH relativeFrom="margin">
                <wp:posOffset>5168900</wp:posOffset>
              </wp:positionH>
              <wp:positionV relativeFrom="paragraph">
                <wp:posOffset>9779000</wp:posOffset>
              </wp:positionV>
              <wp:extent cx="1609725" cy="237490"/>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609725" cy="23749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2819400</wp:posOffset>
              </wp:positionH>
              <wp:positionV relativeFrom="paragraph">
                <wp:posOffset>9779000</wp:posOffset>
              </wp:positionV>
              <wp:extent cx="1609725" cy="237490"/>
              <wp:effectExtent b="0" l="0" r="0" t="0"/>
              <wp:wrapSquare wrapText="bothSides" distB="0" distT="0" distL="114300" distR="114300"/>
              <wp:docPr id="4" name=""/>
              <a:graphic>
                <a:graphicData uri="http://schemas.microsoft.com/office/word/2010/wordprocessingShape">
                  <wps:wsp>
                    <wps:cNvSpPr/>
                    <wps:cNvPr id="5" name="Shape 5"/>
                    <wps:spPr>
                      <a:xfrm>
                        <a:off x="4545900" y="3666018"/>
                        <a:ext cx="1600200" cy="22796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T Sans" w:cs="PT Sans" w:eastAsia="PT Sans" w:hAnsi="PT Sans"/>
                              <w:b w:val="0"/>
                              <w:i w:val="0"/>
                              <w:smallCaps w:val="0"/>
                              <w:strike w:val="0"/>
                              <w:color w:val="000000"/>
                              <w:sz w:val="12"/>
                              <w:vertAlign w:val="baseline"/>
                            </w:rPr>
                            <w:t xml:space="preserve">Page  PAGE 1 of  NUMPAGES  10</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T Sans" w:cs="PT Sans" w:eastAsia="PT Sans" w:hAnsi="PT Sans"/>
                              <w:b w:val="0"/>
                              <w:i w:val="0"/>
                              <w:smallCaps w:val="0"/>
                              <w:strike w:val="0"/>
                              <w:color w:val="000000"/>
                              <w:sz w:val="12"/>
                              <w:vertAlign w:val="baseline"/>
                            </w:rPr>
                          </w:r>
                        </w:p>
                      </w:txbxContent>
                    </wps:txbx>
                    <wps:bodyPr anchorCtr="0" anchor="t" bIns="0" lIns="0" spcFirstLastPara="1" rIns="0" wrap="square" tIns="0"/>
                  </wps:wsp>
                </a:graphicData>
              </a:graphic>
            </wp:anchor>
          </w:drawing>
        </mc:Choice>
        <mc:Fallback>
          <w:drawing>
            <wp:anchor allowOverlap="1" behindDoc="0" distB="0" distT="0" distL="114300" distR="114300" hidden="0" layoutInCell="1" locked="0" relativeHeight="0" simplePos="0">
              <wp:simplePos x="0" y="0"/>
              <wp:positionH relativeFrom="margin">
                <wp:posOffset>2819400</wp:posOffset>
              </wp:positionH>
              <wp:positionV relativeFrom="paragraph">
                <wp:posOffset>9779000</wp:posOffset>
              </wp:positionV>
              <wp:extent cx="1609725" cy="237490"/>
              <wp:effectExtent b="0" l="0" r="0" t="0"/>
              <wp:wrapSquare wrapText="bothSides" distB="0" distT="0" distL="114300" distR="114300"/>
              <wp:docPr id="4"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1609725" cy="23749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-177799</wp:posOffset>
              </wp:positionH>
              <wp:positionV relativeFrom="paragraph">
                <wp:posOffset>9779000</wp:posOffset>
              </wp:positionV>
              <wp:extent cx="1609725" cy="237490"/>
              <wp:effectExtent b="0" l="0" r="0" t="0"/>
              <wp:wrapSquare wrapText="bothSides" distB="0" distT="0" distL="114300" distR="114300"/>
              <wp:docPr id="3" name=""/>
              <a:graphic>
                <a:graphicData uri="http://schemas.microsoft.com/office/word/2010/wordprocessingShape">
                  <wps:wsp>
                    <wps:cNvSpPr/>
                    <wps:cNvPr id="4" name="Shape 4"/>
                    <wps:spPr>
                      <a:xfrm>
                        <a:off x="4545900" y="3666018"/>
                        <a:ext cx="1600200" cy="22796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0" lIns="0" spcFirstLastPara="1" rIns="0" wrap="square" tIns="0"/>
                  </wps:wsp>
                </a:graphicData>
              </a:graphic>
            </wp:anchor>
          </w:drawing>
        </mc:Choice>
        <mc:Fallback>
          <w:drawing>
            <wp:anchor allowOverlap="1" behindDoc="0" distB="0" distT="0" distL="114300" distR="114300" hidden="0" layoutInCell="1" locked="0" relativeHeight="0" simplePos="0">
              <wp:simplePos x="0" y="0"/>
              <wp:positionH relativeFrom="margin">
                <wp:posOffset>-177799</wp:posOffset>
              </wp:positionH>
              <wp:positionV relativeFrom="paragraph">
                <wp:posOffset>9779000</wp:posOffset>
              </wp:positionV>
              <wp:extent cx="1609725" cy="237490"/>
              <wp:effectExtent b="0" l="0" r="0" t="0"/>
              <wp:wrapSquare wrapText="bothSides" distB="0" distT="0" distL="114300" distR="114300"/>
              <wp:docPr id="3"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1609725" cy="23749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5194300</wp:posOffset>
              </wp:positionH>
              <wp:positionV relativeFrom="paragraph">
                <wp:posOffset>9766300</wp:posOffset>
              </wp:positionV>
              <wp:extent cx="1609725" cy="237490"/>
              <wp:effectExtent b="0" l="0" r="0" t="0"/>
              <wp:wrapSquare wrapText="bothSides" distB="0" distT="0" distL="114300" distR="114300"/>
              <wp:docPr id="1" name=""/>
              <a:graphic>
                <a:graphicData uri="http://schemas.microsoft.com/office/word/2010/wordprocessingShape">
                  <wps:wsp>
                    <wps:cNvSpPr/>
                    <wps:cNvPr id="2" name="Shape 2"/>
                    <wps:spPr>
                      <a:xfrm>
                        <a:off x="4545900" y="3666018"/>
                        <a:ext cx="1600200" cy="227965"/>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PT Sans" w:cs="PT Sans" w:eastAsia="PT Sans" w:hAnsi="PT Sans"/>
                              <w:b w:val="0"/>
                              <w:i w:val="0"/>
                              <w:smallCaps w:val="0"/>
                              <w:strike w:val="0"/>
                              <w:color w:val="000000"/>
                              <w:sz w:val="11"/>
                              <w:vertAlign w:val="baseline"/>
                            </w:rPr>
                            <w:t xml:space="preserve">#####</w:t>
                          </w:r>
                        </w:p>
                      </w:txbxContent>
                    </wps:txbx>
                    <wps:bodyPr anchorCtr="0" anchor="t" bIns="0" lIns="0" spcFirstLastPara="1" rIns="0" wrap="square" tIns="0"/>
                  </wps:wsp>
                </a:graphicData>
              </a:graphic>
            </wp:anchor>
          </w:drawing>
        </mc:Choice>
        <mc:Fallback>
          <w:drawing>
            <wp:anchor allowOverlap="1" behindDoc="0" distB="0" distT="0" distL="114300" distR="114300" hidden="0" layoutInCell="1" locked="0" relativeHeight="0" simplePos="0">
              <wp:simplePos x="0" y="0"/>
              <wp:positionH relativeFrom="margin">
                <wp:posOffset>5194300</wp:posOffset>
              </wp:positionH>
              <wp:positionV relativeFrom="paragraph">
                <wp:posOffset>9766300</wp:posOffset>
              </wp:positionV>
              <wp:extent cx="1609725" cy="237490"/>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609725" cy="23749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before="120" w:lineRule="auto"/>
      <w:jc w:val="center"/>
    </w:pPr>
    <w:rPr>
      <w:rFonts w:ascii="Arial" w:cs="Arial" w:eastAsia="Arial" w:hAnsi="Arial"/>
      <w:b w:val="1"/>
      <w:sz w:val="28"/>
      <w:szCs w:val="28"/>
    </w:rPr>
  </w:style>
  <w:style w:type="paragraph" w:styleId="Heading2">
    <w:name w:val="heading 2"/>
    <w:basedOn w:val="Normal"/>
    <w:next w:val="Normal"/>
    <w:pPr>
      <w:keepNext w:val="1"/>
      <w:spacing w:after="120" w:lineRule="auto"/>
      <w:jc w:val="center"/>
    </w:pPr>
    <w:rPr>
      <w:rFonts w:ascii="Tahoma" w:cs="Tahoma" w:eastAsia="Tahoma" w:hAnsi="Tahoma"/>
      <w:b w:val="1"/>
      <w:sz w:val="24"/>
      <w:szCs w:val="24"/>
    </w:rPr>
  </w:style>
  <w:style w:type="paragraph" w:styleId="Heading3">
    <w:name w:val="heading 3"/>
    <w:basedOn w:val="Normal"/>
    <w:next w:val="Normal"/>
    <w:pPr>
      <w:keepNext w:val="1"/>
      <w:spacing w:after="120" w:lineRule="auto"/>
    </w:pPr>
    <w:rPr>
      <w:rFonts w:ascii="Tahoma" w:cs="Tahoma" w:eastAsia="Tahoma" w:hAnsi="Tahoma"/>
      <w:sz w:val="24"/>
      <w:szCs w:val="24"/>
    </w:rPr>
  </w:style>
  <w:style w:type="paragraph" w:styleId="Heading4">
    <w:name w:val="heading 4"/>
    <w:basedOn w:val="Normal"/>
    <w:next w:val="Normal"/>
    <w:pPr>
      <w:keepNext w:val="1"/>
    </w:pPr>
    <w:rPr>
      <w:b w:val="1"/>
    </w:rPr>
  </w:style>
  <w:style w:type="paragraph" w:styleId="Heading5">
    <w:name w:val="heading 5"/>
    <w:basedOn w:val="Normal"/>
    <w:next w:val="Normal"/>
    <w:pPr>
      <w:keepNext w:val="1"/>
      <w:tabs>
        <w:tab w:val="left" w:pos="540"/>
      </w:tabs>
      <w:spacing w:after="60" w:lineRule="auto"/>
      <w:ind w:left="540"/>
    </w:pPr>
    <w:rPr>
      <w:b w:val="1"/>
    </w:rPr>
  </w:style>
  <w:style w:type="paragraph" w:styleId="Heading6">
    <w:name w:val="heading 6"/>
    <w:basedOn w:val="Normal"/>
    <w:next w:val="Normal"/>
    <w:pPr>
      <w:keepNext w:val="1"/>
    </w:pPr>
    <w:rPr>
      <w:b w:val="1"/>
      <w:i w:val="1"/>
    </w:rPr>
  </w:style>
  <w:style w:type="paragraph" w:styleId="Title">
    <w:name w:val="Title"/>
    <w:basedOn w:val="Normal"/>
    <w:next w:val="Normal"/>
    <w:pPr>
      <w:spacing w:after="120" w:lineRule="auto"/>
      <w:jc w:val="center"/>
    </w:pPr>
    <w:rPr>
      <w:rFonts w:ascii="Tahoma" w:cs="Tahoma" w:eastAsia="Tahoma" w:hAnsi="Tahoma"/>
      <w:b w:val="1"/>
      <w:sz w:val="36"/>
      <w:szCs w:val="36"/>
    </w:rPr>
  </w:style>
  <w:style w:type="paragraph" w:styleId="Subtitle">
    <w:name w:val="Subtitle"/>
    <w:basedOn w:val="Normal"/>
    <w:next w:val="Normal"/>
    <w:pPr>
      <w:jc w:val="center"/>
    </w:pPr>
    <w:rPr>
      <w:rFonts w:ascii="Arial" w:cs="Arial" w:eastAsia="Arial" w:hAnsi="Arial"/>
      <w:b w:val="1"/>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comments" Target="comments.xml"/><Relationship Id="rId1" Type="http://schemas.openxmlformats.org/officeDocument/2006/relationships/theme" Target="theme/theme1.xml"/><Relationship Id="rId6" Type="http://schemas.openxmlformats.org/officeDocument/2006/relationships/styles" Target="styles.xml"/><Relationship Id="rId11" Type="http://schemas.openxmlformats.org/officeDocument/2006/relationships/customXml" Target="../customXml/item1.xml"/><Relationship Id="rId5" Type="http://schemas.openxmlformats.org/officeDocument/2006/relationships/numbering" Target="numbering.xml"/><Relationship Id="rId10" Type="http://schemas.openxmlformats.org/officeDocument/2006/relationships/footer" Target="footer2.xml"/><Relationship Id="rId4" Type="http://schemas.openxmlformats.org/officeDocument/2006/relationships/fontTable" Target="fontTable.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PTSans-regular.ttf"/><Relationship Id="rId4" Type="http://schemas.openxmlformats.org/officeDocument/2006/relationships/font" Target="fonts/PTSans-bold.ttf"/><Relationship Id="rId5" Type="http://schemas.openxmlformats.org/officeDocument/2006/relationships/font" Target="fonts/PTSans-italic.ttf"/><Relationship Id="rId6" Type="http://schemas.openxmlformats.org/officeDocument/2006/relationships/font" Target="fonts/PT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8.png"/><Relationship Id="rId3"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09ACB8FE4F9D489243D20D0317BC6D" ma:contentTypeVersion="3" ma:contentTypeDescription="Create a new document." ma:contentTypeScope="" ma:versionID="7941ccdef9ea5f4a79f0e79b30ac7482">
  <xsd:schema xmlns:xsd="http://www.w3.org/2001/XMLSchema" xmlns:xs="http://www.w3.org/2001/XMLSchema" xmlns:p="http://schemas.microsoft.com/office/2006/metadata/properties" xmlns:ns2="e6b4c088-588b-4466-a064-d4c88ebbcf98" targetNamespace="http://schemas.microsoft.com/office/2006/metadata/properties" ma:root="true" ma:fieldsID="a72d64c57b2c950dd4da25c27f1127a6" ns2:_="">
    <xsd:import namespace="e6b4c088-588b-4466-a064-d4c88ebbcf98"/>
    <xsd:element name="properties">
      <xsd:complexType>
        <xsd:sequence>
          <xsd:element name="documentManagement">
            <xsd:complexType>
              <xsd:all>
                <xsd:element ref="ns2:n2ded5b3984d4a05b132a1e30920a265"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b4c088-588b-4466-a064-d4c88ebbcf98" elementFormDefault="qualified">
    <xsd:import namespace="http://schemas.microsoft.com/office/2006/documentManagement/types"/>
    <xsd:import namespace="http://schemas.microsoft.com/office/infopath/2007/PartnerControls"/>
    <xsd:element name="n2ded5b3984d4a05b132a1e30920a265" ma:index="9" nillable="true" ma:taxonomy="true" ma:internalName="n2ded5b3984d4a05b132a1e30920a265" ma:taxonomyFieldName="MetaTag" ma:displayName="MetaTag" ma:default="" ma:fieldId="{72ded5b3-984d-4a05-b132-a1e30920a265}" ma:taxonomyMulti="true" ma:sspId="ba1616d2-34b7-44a2-99d8-239ce57c8c37" ma:termSetId="22400033-a9fb-4d5d-8be5-bfab93ae7ff6"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1a1f561-93c9-4bee-9f78-8236b25e8ad5}" ma:internalName="TaxCatchAll" ma:showField="CatchAllData" ma:web="e6b4c088-588b-4466-a064-d4c88ebbcf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2ded5b3984d4a05b132a1e30920a265 xmlns="e6b4c088-588b-4466-a064-d4c88ebbcf98">
      <Terms xmlns="http://schemas.microsoft.com/office/infopath/2007/PartnerControls">
        <TermInfo xmlns="http://schemas.microsoft.com/office/infopath/2007/PartnerControls">
          <TermName xmlns="http://schemas.microsoft.com/office/infopath/2007/PartnerControls">Mortgage</TermName>
          <TermId xmlns="http://schemas.microsoft.com/office/infopath/2007/PartnerControls">dca3e2eb-cbf4-4871-80d0-6c99b3fc2411</TermId>
        </TermInfo>
      </Terms>
    </n2ded5b3984d4a05b132a1e30920a265>
    <TaxCatchAll xmlns="e6b4c088-588b-4466-a064-d4c88ebbcf98">
      <Value>17</Value>
    </TaxCatchAll>
  </documentManagement>
</p:properties>
</file>

<file path=customXml/itemProps1.xml><?xml version="1.0" encoding="utf-8"?>
<ds:datastoreItem xmlns:ds="http://schemas.openxmlformats.org/officeDocument/2006/customXml" ds:itemID="{288E558B-9D4F-451E-9F94-D94F14B592C5}"/>
</file>

<file path=customXml/itemProps2.xml><?xml version="1.0" encoding="utf-8"?>
<ds:datastoreItem xmlns:ds="http://schemas.openxmlformats.org/officeDocument/2006/customXml" ds:itemID="{A4CC82DE-375F-4970-9E5E-4C78443A89AB}"/>
</file>

<file path=customXml/itemProps3.xml><?xml version="1.0" encoding="utf-8"?>
<ds:datastoreItem xmlns:ds="http://schemas.openxmlformats.org/officeDocument/2006/customXml" ds:itemID="{C3B83B5E-CE0C-4684-B4E7-6582743CAC11}"/>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3716 Form - Solicitor's Final Report on Title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0x0101006309ACB8FE4F9D489243D20D0317BC6D</vt:lpwstr>
  </property>
  <property fmtid="{D5CDD505-2E9C-101B-9397-08002B2CF9AE}" pid="3" name="MetaTag">
    <vt:lpwstr>17;#Mortgage|dca3e2eb-cbf4-4871-80d0-6c99b3fc2411</vt:lpwstr>
  </property>
</Properties>
</file>